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2B5D2" w14:textId="78644845" w:rsidR="00CB5A72" w:rsidRPr="006F5C09" w:rsidRDefault="00CB5A72" w:rsidP="00CB5A72">
      <w:pPr>
        <w:autoSpaceDE w:val="0"/>
        <w:autoSpaceDN w:val="0"/>
        <w:adjustRightInd w:val="0"/>
        <w:spacing w:after="0" w:line="240" w:lineRule="auto"/>
        <w:jc w:val="center"/>
        <w:rPr>
          <w:rFonts w:ascii="Arial" w:hAnsi="Arial" w:cs="Arial"/>
          <w:b/>
          <w:bCs/>
          <w:color w:val="0070C0"/>
          <w:sz w:val="24"/>
          <w:szCs w:val="20"/>
          <w:u w:val="single"/>
        </w:rPr>
      </w:pPr>
      <w:r w:rsidRPr="006F5C09">
        <w:rPr>
          <w:rFonts w:ascii="Arial" w:hAnsi="Arial" w:cs="Arial"/>
          <w:b/>
          <w:bCs/>
          <w:color w:val="0070C0"/>
          <w:sz w:val="24"/>
          <w:szCs w:val="20"/>
          <w:u w:val="single"/>
        </w:rPr>
        <w:t>Terms of Reference (</w:t>
      </w:r>
      <w:proofErr w:type="spellStart"/>
      <w:r w:rsidRPr="006F5C09">
        <w:rPr>
          <w:rFonts w:ascii="Arial" w:hAnsi="Arial" w:cs="Arial"/>
          <w:b/>
          <w:bCs/>
          <w:color w:val="0070C0"/>
          <w:sz w:val="24"/>
          <w:szCs w:val="20"/>
          <w:u w:val="single"/>
        </w:rPr>
        <w:t>ToR</w:t>
      </w:r>
      <w:proofErr w:type="spellEnd"/>
      <w:r w:rsidRPr="006F5C09">
        <w:rPr>
          <w:rFonts w:ascii="Arial" w:hAnsi="Arial" w:cs="Arial"/>
          <w:b/>
          <w:bCs/>
          <w:color w:val="0070C0"/>
          <w:sz w:val="24"/>
          <w:szCs w:val="20"/>
          <w:u w:val="single"/>
        </w:rPr>
        <w:t>)-</w:t>
      </w:r>
      <w:bookmarkStart w:id="0" w:name="_Hlk135319178"/>
      <w:r w:rsidR="00F36E6E" w:rsidRPr="006F5C09">
        <w:rPr>
          <w:rFonts w:ascii="Arial" w:hAnsi="Arial" w:cs="Arial"/>
          <w:b/>
          <w:bCs/>
          <w:color w:val="0070C0"/>
          <w:sz w:val="24"/>
          <w:szCs w:val="20"/>
          <w:u w:val="single"/>
        </w:rPr>
        <w:t>Volunteer</w:t>
      </w:r>
      <w:r w:rsidRPr="006F5C09">
        <w:rPr>
          <w:rFonts w:ascii="Arial" w:hAnsi="Arial" w:cs="Arial"/>
          <w:b/>
          <w:bCs/>
          <w:color w:val="0070C0"/>
          <w:sz w:val="24"/>
          <w:szCs w:val="20"/>
          <w:u w:val="single"/>
        </w:rPr>
        <w:t xml:space="preserve"> Under- </w:t>
      </w:r>
      <w:r w:rsidR="004F7738" w:rsidRPr="006F5C09">
        <w:rPr>
          <w:rFonts w:ascii="Arial" w:hAnsi="Arial" w:cs="Arial"/>
          <w:b/>
          <w:bCs/>
          <w:color w:val="0070C0"/>
          <w:sz w:val="24"/>
          <w:szCs w:val="20"/>
          <w:u w:val="single"/>
        </w:rPr>
        <w:t>Programme Management and Implementation-PMI</w:t>
      </w:r>
      <w:r w:rsidR="006F5C09" w:rsidRPr="006F5C09">
        <w:rPr>
          <w:rFonts w:ascii="Arial" w:hAnsi="Arial" w:cs="Arial"/>
          <w:b/>
          <w:bCs/>
          <w:color w:val="0070C0"/>
          <w:sz w:val="24"/>
          <w:szCs w:val="20"/>
          <w:u w:val="single"/>
        </w:rPr>
        <w:t xml:space="preserve"> department</w:t>
      </w:r>
      <w:r w:rsidR="00685775" w:rsidRPr="006F5C09">
        <w:rPr>
          <w:rFonts w:ascii="Arial" w:hAnsi="Arial" w:cs="Arial"/>
          <w:b/>
          <w:bCs/>
          <w:color w:val="0070C0"/>
          <w:sz w:val="24"/>
          <w:szCs w:val="20"/>
          <w:u w:val="single"/>
        </w:rPr>
        <w:t xml:space="preserve"> of Plan International Bangladesh</w:t>
      </w:r>
      <w:r w:rsidR="002D3627" w:rsidRPr="006F5C09">
        <w:rPr>
          <w:rFonts w:ascii="Arial" w:hAnsi="Arial" w:cs="Arial"/>
          <w:b/>
          <w:bCs/>
          <w:color w:val="0070C0"/>
          <w:sz w:val="24"/>
          <w:szCs w:val="20"/>
          <w:u w:val="single"/>
        </w:rPr>
        <w:t xml:space="preserve"> </w:t>
      </w:r>
      <w:bookmarkEnd w:id="0"/>
    </w:p>
    <w:p w14:paraId="7B860FFA" w14:textId="77777777" w:rsidR="00CB5A72" w:rsidRPr="006F5C09" w:rsidRDefault="00CB5A72" w:rsidP="00CB5A72">
      <w:pPr>
        <w:autoSpaceDE w:val="0"/>
        <w:autoSpaceDN w:val="0"/>
        <w:adjustRightInd w:val="0"/>
        <w:spacing w:after="0" w:line="240" w:lineRule="auto"/>
        <w:jc w:val="both"/>
        <w:rPr>
          <w:rFonts w:ascii="Arial" w:hAnsi="Arial" w:cs="Arial"/>
          <w:b/>
          <w:bCs/>
          <w:color w:val="0070C0"/>
          <w:sz w:val="20"/>
          <w:szCs w:val="20"/>
        </w:rPr>
      </w:pPr>
    </w:p>
    <w:p w14:paraId="210DB144" w14:textId="734676A8" w:rsidR="00CA5904" w:rsidRPr="006F5C09" w:rsidRDefault="00CA5904" w:rsidP="00CA5904">
      <w:pPr>
        <w:autoSpaceDE w:val="0"/>
        <w:autoSpaceDN w:val="0"/>
        <w:adjustRightInd w:val="0"/>
        <w:spacing w:after="0" w:line="240" w:lineRule="auto"/>
        <w:jc w:val="both"/>
        <w:rPr>
          <w:rFonts w:ascii="Arial" w:hAnsi="Arial" w:cs="Arial"/>
          <w:noProof/>
          <w:sz w:val="20"/>
          <w:szCs w:val="20"/>
          <w:lang w:val="en-US" w:eastAsia="en-US"/>
        </w:rPr>
      </w:pPr>
      <w:r w:rsidRPr="006F5C09">
        <w:rPr>
          <w:rFonts w:ascii="Arial" w:hAnsi="Arial" w:cs="Arial"/>
          <w:noProof/>
          <w:sz w:val="20"/>
          <w:szCs w:val="20"/>
          <w:lang w:val="en-US" w:eastAsia="en-US"/>
        </w:rPr>
        <w:t xml:space="preserve">Plan </w:t>
      </w:r>
      <w:r w:rsidR="00D86E09">
        <w:rPr>
          <w:rFonts w:ascii="Arial" w:hAnsi="Arial" w:cs="Arial"/>
          <w:noProof/>
          <w:sz w:val="20"/>
          <w:szCs w:val="20"/>
          <w:lang w:val="en-US" w:eastAsia="en-US"/>
        </w:rPr>
        <w:t xml:space="preserve">International </w:t>
      </w:r>
      <w:r w:rsidRPr="006F5C09">
        <w:rPr>
          <w:rFonts w:ascii="Arial" w:hAnsi="Arial" w:cs="Arial"/>
          <w:noProof/>
          <w:sz w:val="20"/>
          <w:szCs w:val="20"/>
          <w:lang w:val="en-US" w:eastAsia="en-US"/>
        </w:rPr>
        <w:t xml:space="preserve"> is an independent development and humanitarian organization that advances children’s rights and equality for girls. Plan </w:t>
      </w:r>
      <w:r w:rsidR="00D86E09">
        <w:rPr>
          <w:rFonts w:ascii="Arial" w:hAnsi="Arial" w:cs="Arial"/>
          <w:noProof/>
          <w:sz w:val="20"/>
          <w:szCs w:val="20"/>
          <w:lang w:val="en-US" w:eastAsia="en-US"/>
        </w:rPr>
        <w:t xml:space="preserve">International </w:t>
      </w:r>
      <w:r w:rsidRPr="006F5C09">
        <w:rPr>
          <w:rFonts w:ascii="Arial" w:hAnsi="Arial" w:cs="Arial"/>
          <w:noProof/>
          <w:sz w:val="20"/>
          <w:szCs w:val="20"/>
          <w:lang w:val="en-US" w:eastAsia="en-US"/>
        </w:rPr>
        <w:t xml:space="preserve"> envisages a world in which all children and young people realize their full potential, a vision now shared by the 193 Heads of State and Government who adopted the 2030 Agenda for Sustainable Development in September 2015. We believe in the power and potential of every child. This is often suppressed by poverty, violence, exclusion and discrimination. Its girls who are most affected. Plan </w:t>
      </w:r>
      <w:r w:rsidR="00D86E09">
        <w:rPr>
          <w:rFonts w:ascii="Arial" w:hAnsi="Arial" w:cs="Arial"/>
          <w:noProof/>
          <w:sz w:val="20"/>
          <w:szCs w:val="20"/>
          <w:lang w:val="en-US" w:eastAsia="en-US"/>
        </w:rPr>
        <w:t xml:space="preserve">International </w:t>
      </w:r>
      <w:r w:rsidRPr="006F5C09">
        <w:rPr>
          <w:rFonts w:ascii="Arial" w:hAnsi="Arial" w:cs="Arial"/>
          <w:noProof/>
          <w:sz w:val="20"/>
          <w:szCs w:val="20"/>
          <w:lang w:val="en-US" w:eastAsia="en-US"/>
        </w:rPr>
        <w:t xml:space="preserve">’s new Global Strategy aims to transform the lives of 100 million girls by implementing an integrated programme and influence approach. </w:t>
      </w:r>
    </w:p>
    <w:p w14:paraId="04087076" w14:textId="77777777" w:rsidR="00CA5904" w:rsidRPr="006F5C09" w:rsidRDefault="00CA5904" w:rsidP="00CA5904">
      <w:pPr>
        <w:autoSpaceDE w:val="0"/>
        <w:autoSpaceDN w:val="0"/>
        <w:adjustRightInd w:val="0"/>
        <w:spacing w:after="0" w:line="240" w:lineRule="auto"/>
        <w:jc w:val="both"/>
        <w:rPr>
          <w:rFonts w:ascii="Arial" w:hAnsi="Arial" w:cs="Arial"/>
          <w:noProof/>
          <w:sz w:val="20"/>
          <w:szCs w:val="20"/>
          <w:lang w:val="en-US" w:eastAsia="en-US"/>
        </w:rPr>
      </w:pPr>
    </w:p>
    <w:p w14:paraId="75710044" w14:textId="5F561249" w:rsidR="0081244F" w:rsidRPr="006F5C09" w:rsidRDefault="00CA5904" w:rsidP="00CA5904">
      <w:pPr>
        <w:autoSpaceDE w:val="0"/>
        <w:autoSpaceDN w:val="0"/>
        <w:adjustRightInd w:val="0"/>
        <w:spacing w:after="0" w:line="240" w:lineRule="auto"/>
        <w:jc w:val="both"/>
        <w:rPr>
          <w:rFonts w:ascii="Arial" w:hAnsi="Arial" w:cs="Arial"/>
          <w:noProof/>
          <w:sz w:val="20"/>
          <w:szCs w:val="20"/>
          <w:lang w:val="en-US" w:eastAsia="en-US"/>
        </w:rPr>
      </w:pPr>
      <w:r w:rsidRPr="006F5C09">
        <w:rPr>
          <w:rFonts w:ascii="Arial" w:hAnsi="Arial" w:cs="Arial"/>
          <w:noProof/>
          <w:sz w:val="20"/>
          <w:szCs w:val="20"/>
          <w:lang w:val="en-US" w:eastAsia="en-US"/>
        </w:rPr>
        <w:t>In Bangladesh, we have set our vision for 2030 as, ‘We will partner to empower girls and young women, to be heard, to live without fear of violence and to achieve their rights’. We have started the new country strategy in July 2020 aiming to achieve this exciting and ambitious vision. This would require the organization to have an effective, efficient and committed workforce willing to challenge the prevailing status-quo, engaging men, women, boys, youth people, specially girls and bringing best out of all to create synergy for movement at all levels – from community to national, and beyo</w:t>
      </w:r>
      <w:bookmarkStart w:id="1" w:name="_GoBack"/>
      <w:bookmarkEnd w:id="1"/>
      <w:r w:rsidRPr="006F5C09">
        <w:rPr>
          <w:rFonts w:ascii="Arial" w:hAnsi="Arial" w:cs="Arial"/>
          <w:noProof/>
          <w:sz w:val="20"/>
          <w:szCs w:val="20"/>
          <w:lang w:val="en-US" w:eastAsia="en-US"/>
        </w:rPr>
        <w:t>nd.</w:t>
      </w:r>
    </w:p>
    <w:p w14:paraId="7DA265CD" w14:textId="5A2865A1" w:rsidR="00CA5904" w:rsidRPr="006F5C09" w:rsidRDefault="00CA5904" w:rsidP="00CA5904">
      <w:pPr>
        <w:autoSpaceDE w:val="0"/>
        <w:autoSpaceDN w:val="0"/>
        <w:adjustRightInd w:val="0"/>
        <w:spacing w:after="0" w:line="240" w:lineRule="auto"/>
        <w:jc w:val="both"/>
        <w:rPr>
          <w:rFonts w:ascii="Arial" w:hAnsi="Arial" w:cs="Arial"/>
          <w:sz w:val="20"/>
          <w:szCs w:val="20"/>
        </w:rPr>
      </w:pPr>
    </w:p>
    <w:p w14:paraId="75710049" w14:textId="6860C119" w:rsidR="00F31899" w:rsidRPr="006F5C09" w:rsidRDefault="00F31899" w:rsidP="00E97034">
      <w:pPr>
        <w:autoSpaceDE w:val="0"/>
        <w:autoSpaceDN w:val="0"/>
        <w:adjustRightInd w:val="0"/>
        <w:spacing w:after="0" w:line="240" w:lineRule="auto"/>
        <w:jc w:val="both"/>
        <w:rPr>
          <w:rFonts w:ascii="Arial" w:hAnsi="Arial" w:cs="Arial"/>
          <w:bCs/>
          <w:color w:val="0070C0"/>
          <w:sz w:val="20"/>
          <w:szCs w:val="20"/>
          <w:u w:val="single"/>
        </w:rPr>
      </w:pPr>
      <w:r w:rsidRPr="006F5C09">
        <w:rPr>
          <w:rFonts w:ascii="Arial" w:hAnsi="Arial" w:cs="Arial"/>
          <w:bCs/>
          <w:color w:val="0070C0"/>
          <w:sz w:val="20"/>
          <w:szCs w:val="20"/>
          <w:u w:val="single"/>
        </w:rPr>
        <w:t>Introduction</w:t>
      </w:r>
    </w:p>
    <w:p w14:paraId="62DCC175" w14:textId="77777777" w:rsidR="00667A33" w:rsidRPr="006F5C09" w:rsidRDefault="00667A33" w:rsidP="00E97034">
      <w:pPr>
        <w:autoSpaceDE w:val="0"/>
        <w:autoSpaceDN w:val="0"/>
        <w:adjustRightInd w:val="0"/>
        <w:spacing w:after="0" w:line="240" w:lineRule="auto"/>
        <w:jc w:val="both"/>
        <w:rPr>
          <w:rFonts w:ascii="Arial" w:hAnsi="Arial" w:cs="Arial"/>
          <w:b/>
          <w:bCs/>
          <w:color w:val="0070C0"/>
          <w:sz w:val="20"/>
          <w:szCs w:val="20"/>
        </w:rPr>
      </w:pPr>
    </w:p>
    <w:p w14:paraId="45AE1878" w14:textId="22C6BE52" w:rsidR="00CA5904" w:rsidRPr="006F5C09" w:rsidRDefault="00CA5904" w:rsidP="00977522">
      <w:pPr>
        <w:spacing w:after="0" w:line="240" w:lineRule="auto"/>
        <w:jc w:val="both"/>
        <w:rPr>
          <w:rFonts w:ascii="Arial" w:hAnsi="Arial" w:cs="Arial"/>
          <w:sz w:val="20"/>
          <w:szCs w:val="20"/>
        </w:rPr>
      </w:pPr>
      <w:r w:rsidRPr="006F5C09">
        <w:rPr>
          <w:rFonts w:ascii="Arial" w:hAnsi="Arial" w:cs="Arial"/>
          <w:sz w:val="20"/>
          <w:szCs w:val="20"/>
        </w:rPr>
        <w:t xml:space="preserve">Plan </w:t>
      </w:r>
      <w:proofErr w:type="gramStart"/>
      <w:r w:rsidR="00D86E09">
        <w:rPr>
          <w:rFonts w:ascii="Arial" w:hAnsi="Arial" w:cs="Arial"/>
          <w:sz w:val="20"/>
          <w:szCs w:val="20"/>
        </w:rPr>
        <w:t xml:space="preserve">International </w:t>
      </w:r>
      <w:r w:rsidRPr="006F5C09">
        <w:rPr>
          <w:rFonts w:ascii="Arial" w:hAnsi="Arial" w:cs="Arial"/>
          <w:sz w:val="20"/>
          <w:szCs w:val="20"/>
        </w:rPr>
        <w:t xml:space="preserve"> Bangladesh</w:t>
      </w:r>
      <w:proofErr w:type="gramEnd"/>
      <w:r w:rsidR="00B203E8" w:rsidRPr="006F5C09">
        <w:rPr>
          <w:rFonts w:ascii="Arial" w:hAnsi="Arial" w:cs="Arial"/>
          <w:sz w:val="20"/>
          <w:szCs w:val="20"/>
        </w:rPr>
        <w:t xml:space="preserve"> </w:t>
      </w:r>
      <w:r w:rsidR="00CB5A72" w:rsidRPr="006F5C09">
        <w:rPr>
          <w:rFonts w:ascii="Arial" w:hAnsi="Arial" w:cs="Arial"/>
          <w:sz w:val="20"/>
          <w:szCs w:val="20"/>
        </w:rPr>
        <w:t>(PIB)</w:t>
      </w:r>
      <w:r w:rsidRPr="006F5C09">
        <w:rPr>
          <w:rFonts w:ascii="Arial" w:hAnsi="Arial" w:cs="Arial"/>
          <w:sz w:val="20"/>
          <w:szCs w:val="20"/>
        </w:rPr>
        <w:t xml:space="preserve"> is committed to </w:t>
      </w:r>
      <w:r w:rsidR="00E3554C" w:rsidRPr="006F5C09">
        <w:rPr>
          <w:rFonts w:ascii="Arial" w:hAnsi="Arial" w:cs="Arial"/>
          <w:sz w:val="20"/>
          <w:szCs w:val="20"/>
        </w:rPr>
        <w:t>promot</w:t>
      </w:r>
      <w:r w:rsidR="00770DFA" w:rsidRPr="006F5C09">
        <w:rPr>
          <w:rFonts w:ascii="Arial" w:hAnsi="Arial" w:cs="Arial"/>
          <w:sz w:val="20"/>
          <w:szCs w:val="20"/>
        </w:rPr>
        <w:t xml:space="preserve">ing youth leadership in the organization and contributing to their career development with opportunities to </w:t>
      </w:r>
      <w:r w:rsidR="00F54BDA" w:rsidRPr="006F5C09">
        <w:rPr>
          <w:rFonts w:ascii="Arial" w:hAnsi="Arial" w:cs="Arial"/>
          <w:sz w:val="20"/>
          <w:szCs w:val="20"/>
        </w:rPr>
        <w:t>upskill</w:t>
      </w:r>
      <w:r w:rsidR="00770DFA" w:rsidRPr="006F5C09">
        <w:rPr>
          <w:rFonts w:ascii="Arial" w:hAnsi="Arial" w:cs="Arial"/>
          <w:sz w:val="20"/>
          <w:szCs w:val="20"/>
        </w:rPr>
        <w:t xml:space="preserve"> their competency, specialized knowledge, working environment, etc</w:t>
      </w:r>
      <w:r w:rsidRPr="006F5C09">
        <w:rPr>
          <w:rFonts w:ascii="Arial" w:hAnsi="Arial" w:cs="Arial"/>
          <w:sz w:val="20"/>
          <w:szCs w:val="20"/>
        </w:rPr>
        <w:t xml:space="preserve">. This initiative will encourage the young professionals who are passionate </w:t>
      </w:r>
      <w:r w:rsidR="00770DFA" w:rsidRPr="006F5C09">
        <w:rPr>
          <w:rFonts w:ascii="Arial" w:hAnsi="Arial" w:cs="Arial"/>
          <w:sz w:val="20"/>
          <w:szCs w:val="20"/>
        </w:rPr>
        <w:t>about entering the job market</w:t>
      </w:r>
      <w:r w:rsidRPr="006F5C09">
        <w:rPr>
          <w:rFonts w:ascii="Arial" w:hAnsi="Arial" w:cs="Arial"/>
          <w:sz w:val="20"/>
          <w:szCs w:val="20"/>
        </w:rPr>
        <w:t xml:space="preserve"> to get exposure in a diverse organizational environment practice inclusiveness and equality. </w:t>
      </w:r>
      <w:r w:rsidR="00CB5A72" w:rsidRPr="006F5C09">
        <w:rPr>
          <w:rFonts w:ascii="Arial" w:hAnsi="Arial" w:cs="Arial"/>
          <w:sz w:val="20"/>
          <w:szCs w:val="20"/>
        </w:rPr>
        <w:t xml:space="preserve">PIB </w:t>
      </w:r>
      <w:r w:rsidR="00486791" w:rsidRPr="006F5C09">
        <w:rPr>
          <w:rFonts w:ascii="Arial" w:hAnsi="Arial" w:cs="Arial"/>
          <w:sz w:val="20"/>
          <w:szCs w:val="20"/>
        </w:rPr>
        <w:t xml:space="preserve">works to </w:t>
      </w:r>
      <w:r w:rsidR="00F54BDA" w:rsidRPr="006F5C09">
        <w:rPr>
          <w:rFonts w:ascii="Arial" w:hAnsi="Arial" w:cs="Arial"/>
          <w:sz w:val="20"/>
          <w:szCs w:val="20"/>
        </w:rPr>
        <w:t>mobilize</w:t>
      </w:r>
      <w:r w:rsidR="00486791" w:rsidRPr="006F5C09">
        <w:rPr>
          <w:rFonts w:ascii="Arial" w:hAnsi="Arial" w:cs="Arial"/>
          <w:sz w:val="20"/>
          <w:szCs w:val="20"/>
        </w:rPr>
        <w:t xml:space="preserve"> girls, women, boys and men with a view to radically transforming the country’s current power relations for the better, enabling girls and young women to ful</w:t>
      </w:r>
      <w:r w:rsidR="00486791" w:rsidRPr="006F5C09">
        <w:rPr>
          <w:rFonts w:ascii="Arial" w:hAnsi="Arial" w:cs="Arial"/>
          <w:sz w:val="20"/>
          <w:szCs w:val="20"/>
        </w:rPr>
        <w:softHyphen/>
        <w:t xml:space="preserve">l their true potential and </w:t>
      </w:r>
      <w:r w:rsidR="00F54BDA" w:rsidRPr="006F5C09">
        <w:rPr>
          <w:rFonts w:ascii="Arial" w:hAnsi="Arial" w:cs="Arial"/>
          <w:sz w:val="20"/>
          <w:szCs w:val="20"/>
        </w:rPr>
        <w:t>realize</w:t>
      </w:r>
      <w:r w:rsidR="00486791" w:rsidRPr="006F5C09">
        <w:rPr>
          <w:rFonts w:ascii="Arial" w:hAnsi="Arial" w:cs="Arial"/>
          <w:sz w:val="20"/>
          <w:szCs w:val="20"/>
        </w:rPr>
        <w:t xml:space="preserve"> their rights. Alongside placing girls and women at the centre of our programme work, we will support boys and men to embrace healthy and positive attitudes and </w:t>
      </w:r>
      <w:r w:rsidR="00F54BDA" w:rsidRPr="006F5C09">
        <w:rPr>
          <w:rFonts w:ascii="Arial" w:hAnsi="Arial" w:cs="Arial"/>
          <w:sz w:val="20"/>
          <w:szCs w:val="20"/>
        </w:rPr>
        <w:t>behaviors</w:t>
      </w:r>
      <w:r w:rsidR="00486791" w:rsidRPr="006F5C09">
        <w:rPr>
          <w:rFonts w:ascii="Arial" w:hAnsi="Arial" w:cs="Arial"/>
          <w:sz w:val="20"/>
          <w:szCs w:val="20"/>
        </w:rPr>
        <w:t>, adopt new masculinities and challenge gender norms.</w:t>
      </w:r>
    </w:p>
    <w:p w14:paraId="04BBEB18" w14:textId="77777777" w:rsidR="00CB5A72" w:rsidRPr="006F5C09" w:rsidRDefault="00CB5A72" w:rsidP="00977522">
      <w:pPr>
        <w:spacing w:after="0" w:line="240" w:lineRule="auto"/>
        <w:jc w:val="both"/>
        <w:rPr>
          <w:rFonts w:ascii="Arial" w:hAnsi="Arial" w:cs="Arial"/>
          <w:b/>
          <w:sz w:val="20"/>
          <w:szCs w:val="20"/>
        </w:rPr>
      </w:pPr>
    </w:p>
    <w:p w14:paraId="51B010DA" w14:textId="666F0872" w:rsidR="007B55D1" w:rsidRPr="006F5C09" w:rsidRDefault="006D0C94" w:rsidP="00013900">
      <w:pPr>
        <w:autoSpaceDE w:val="0"/>
        <w:autoSpaceDN w:val="0"/>
        <w:adjustRightInd w:val="0"/>
        <w:spacing w:after="0" w:line="240" w:lineRule="auto"/>
        <w:jc w:val="both"/>
        <w:rPr>
          <w:rFonts w:ascii="Arial" w:hAnsi="Arial" w:cs="Arial"/>
          <w:sz w:val="20"/>
          <w:szCs w:val="20"/>
        </w:rPr>
      </w:pPr>
      <w:r w:rsidRPr="006F5C09">
        <w:rPr>
          <w:rFonts w:ascii="Arial" w:hAnsi="Arial" w:cs="Arial"/>
          <w:b/>
          <w:sz w:val="20"/>
          <w:szCs w:val="20"/>
        </w:rPr>
        <w:t>Gender and Inclusion</w:t>
      </w:r>
      <w:r w:rsidR="00CB5A72" w:rsidRPr="006F5C09">
        <w:rPr>
          <w:rFonts w:ascii="Arial" w:hAnsi="Arial" w:cs="Arial"/>
          <w:b/>
          <w:sz w:val="20"/>
          <w:szCs w:val="20"/>
        </w:rPr>
        <w:t>:</w:t>
      </w:r>
      <w:r w:rsidR="00CB5A72" w:rsidRPr="006F5C09">
        <w:rPr>
          <w:rFonts w:ascii="Arial" w:hAnsi="Arial" w:cs="Arial"/>
          <w:sz w:val="20"/>
          <w:szCs w:val="20"/>
        </w:rPr>
        <w:t xml:space="preserve"> </w:t>
      </w:r>
      <w:r w:rsidRPr="006F5C09">
        <w:rPr>
          <w:rFonts w:ascii="Arial" w:hAnsi="Arial" w:cs="Arial"/>
          <w:sz w:val="20"/>
          <w:szCs w:val="20"/>
        </w:rPr>
        <w:t>Plan International Bangladesh’s approach encourages critical reflection on and the questioning and challenging of gender norms, including the gender-based distribution of resources and roles. It tackles the root causes of gender inequality, with the aim of reshaping unequal gender and power relations in order to achieve the full realisation of girls’ rights and equality between all children, young people and adults. By utilising this approach, our Country Strategy 2020-2030 will improve the condition of girls and women, advancing their position and confirming their value in society. At the Strategy’s core is its drive to facilitate girls and women to make informed choices and decisions and then to act upon them, free from fear or threat of repercussions.</w:t>
      </w:r>
      <w:r w:rsidR="00013900" w:rsidRPr="006F5C09">
        <w:rPr>
          <w:rFonts w:ascii="Arial" w:hAnsi="Arial" w:cs="Arial"/>
          <w:sz w:val="20"/>
          <w:szCs w:val="20"/>
        </w:rPr>
        <w:t xml:space="preserve"> </w:t>
      </w:r>
      <w:r w:rsidR="007B55D1" w:rsidRPr="006F5C09">
        <w:rPr>
          <w:rFonts w:ascii="Arial" w:hAnsi="Arial" w:cs="Arial"/>
          <w:sz w:val="20"/>
          <w:szCs w:val="20"/>
        </w:rPr>
        <w:t>Plan International Bangladesh (PIB) is one of the leading organizations in Bangladesh for response for humanitarian context specially where children, girls &amp; young women, women, disadvantage group impacted. Plan International’s new Global Strategy set ambition to see All Girls standing strong creating Global change and aim to improve lives of 200m girls within next five years (2022-2027) through partners.</w:t>
      </w:r>
    </w:p>
    <w:p w14:paraId="09E1DDDB" w14:textId="77777777" w:rsidR="00013900" w:rsidRPr="006F5C09" w:rsidRDefault="00013900" w:rsidP="006D0C94">
      <w:pPr>
        <w:autoSpaceDE w:val="0"/>
        <w:autoSpaceDN w:val="0"/>
        <w:adjustRightInd w:val="0"/>
        <w:spacing w:after="0" w:line="240" w:lineRule="auto"/>
        <w:rPr>
          <w:rFonts w:ascii="Arial" w:hAnsi="Arial" w:cs="Arial"/>
          <w:sz w:val="20"/>
          <w:szCs w:val="20"/>
        </w:rPr>
      </w:pPr>
    </w:p>
    <w:p w14:paraId="75710052" w14:textId="2D9C2CCF" w:rsidR="00F31899" w:rsidRPr="006F5C09" w:rsidRDefault="00667A33" w:rsidP="00CB5A72">
      <w:pPr>
        <w:autoSpaceDE w:val="0"/>
        <w:autoSpaceDN w:val="0"/>
        <w:adjustRightInd w:val="0"/>
        <w:spacing w:after="0" w:line="240" w:lineRule="auto"/>
        <w:rPr>
          <w:rFonts w:ascii="Arial" w:hAnsi="Arial" w:cs="Arial"/>
          <w:b/>
          <w:color w:val="0070C0"/>
          <w:sz w:val="20"/>
          <w:szCs w:val="20"/>
          <w:u w:val="single"/>
          <w:lang w:val="en-GB" w:eastAsia="en-US"/>
        </w:rPr>
      </w:pPr>
      <w:r w:rsidRPr="006F5C09">
        <w:rPr>
          <w:rFonts w:ascii="Arial" w:hAnsi="Arial" w:cs="Arial"/>
          <w:b/>
          <w:color w:val="0070C0"/>
          <w:sz w:val="20"/>
          <w:szCs w:val="20"/>
          <w:u w:val="single"/>
          <w:lang w:val="en-GB" w:eastAsia="en-US"/>
        </w:rPr>
        <w:t>Role Description</w:t>
      </w:r>
    </w:p>
    <w:p w14:paraId="75710053" w14:textId="77777777" w:rsidR="0085491A" w:rsidRPr="006F5C09" w:rsidRDefault="0085491A" w:rsidP="00E97034">
      <w:pPr>
        <w:autoSpaceDE w:val="0"/>
        <w:autoSpaceDN w:val="0"/>
        <w:adjustRightInd w:val="0"/>
        <w:spacing w:after="0" w:line="240" w:lineRule="auto"/>
        <w:jc w:val="both"/>
        <w:rPr>
          <w:rFonts w:ascii="Arial" w:hAnsi="Arial" w:cs="Arial"/>
          <w:sz w:val="20"/>
          <w:szCs w:val="20"/>
          <w:u w:val="single"/>
        </w:rPr>
      </w:pPr>
    </w:p>
    <w:p w14:paraId="0F323D2E" w14:textId="3FAA9E4C" w:rsidR="00770DFA" w:rsidRPr="006F5C09" w:rsidRDefault="009A71F3" w:rsidP="00E97034">
      <w:pPr>
        <w:autoSpaceDE w:val="0"/>
        <w:autoSpaceDN w:val="0"/>
        <w:adjustRightInd w:val="0"/>
        <w:spacing w:after="0" w:line="240" w:lineRule="auto"/>
        <w:jc w:val="both"/>
        <w:rPr>
          <w:rFonts w:ascii="Arial" w:hAnsi="Arial" w:cs="Arial"/>
          <w:sz w:val="20"/>
          <w:szCs w:val="20"/>
        </w:rPr>
      </w:pPr>
      <w:r w:rsidRPr="006F5C09">
        <w:rPr>
          <w:rFonts w:ascii="Arial" w:hAnsi="Arial" w:cs="Arial"/>
          <w:sz w:val="20"/>
          <w:szCs w:val="20"/>
          <w:lang w:val="en-US"/>
        </w:rPr>
        <w:t>Under the</w:t>
      </w:r>
      <w:r w:rsidR="004068A2" w:rsidRPr="006F5C09">
        <w:rPr>
          <w:rFonts w:ascii="Arial" w:hAnsi="Arial" w:cs="Arial"/>
          <w:sz w:val="20"/>
          <w:szCs w:val="20"/>
          <w:lang w:val="en-US"/>
        </w:rPr>
        <w:t xml:space="preserve"> direct</w:t>
      </w:r>
      <w:r w:rsidRPr="006F5C09">
        <w:rPr>
          <w:rFonts w:ascii="Arial" w:hAnsi="Arial" w:cs="Arial"/>
          <w:sz w:val="20"/>
          <w:szCs w:val="20"/>
          <w:lang w:val="en-US"/>
        </w:rPr>
        <w:t xml:space="preserve"> supervision of the </w:t>
      </w:r>
      <w:r w:rsidR="00013900" w:rsidRPr="006F5C09">
        <w:rPr>
          <w:rFonts w:ascii="Arial" w:hAnsi="Arial" w:cs="Arial"/>
          <w:sz w:val="20"/>
          <w:szCs w:val="20"/>
          <w:lang w:val="en-US"/>
        </w:rPr>
        <w:t>Gender and Inclusion Advisor</w:t>
      </w:r>
      <w:r w:rsidR="00685775" w:rsidRPr="006F5C09">
        <w:rPr>
          <w:rFonts w:ascii="Arial" w:hAnsi="Arial" w:cs="Arial"/>
          <w:sz w:val="20"/>
          <w:szCs w:val="20"/>
          <w:lang w:val="en-US"/>
        </w:rPr>
        <w:t>,</w:t>
      </w:r>
      <w:r w:rsidR="008904F7" w:rsidRPr="006F5C09">
        <w:rPr>
          <w:rFonts w:ascii="Arial" w:hAnsi="Arial" w:cs="Arial"/>
          <w:sz w:val="20"/>
          <w:szCs w:val="20"/>
          <w:lang w:val="en-US"/>
        </w:rPr>
        <w:t xml:space="preserve"> </w:t>
      </w:r>
      <w:r w:rsidR="00F36E6E" w:rsidRPr="006F5C09">
        <w:rPr>
          <w:rFonts w:ascii="Arial" w:hAnsi="Arial" w:cs="Arial"/>
          <w:sz w:val="20"/>
          <w:szCs w:val="20"/>
          <w:lang w:val="en-US"/>
        </w:rPr>
        <w:t>Volunteer</w:t>
      </w:r>
      <w:r w:rsidRPr="006F5C09">
        <w:rPr>
          <w:rFonts w:ascii="Arial" w:hAnsi="Arial" w:cs="Arial"/>
          <w:sz w:val="20"/>
          <w:szCs w:val="20"/>
          <w:lang w:val="en-US"/>
        </w:rPr>
        <w:t xml:space="preserve"> will</w:t>
      </w:r>
      <w:r w:rsidR="002320DE" w:rsidRPr="006F5C09">
        <w:rPr>
          <w:rFonts w:ascii="Arial" w:hAnsi="Arial" w:cs="Arial"/>
          <w:sz w:val="20"/>
          <w:szCs w:val="20"/>
        </w:rPr>
        <w:t xml:space="preserve"> provide support to the</w:t>
      </w:r>
      <w:r w:rsidR="00CB5A72" w:rsidRPr="006F5C09">
        <w:rPr>
          <w:rFonts w:ascii="Arial" w:hAnsi="Arial" w:cs="Arial"/>
          <w:sz w:val="20"/>
          <w:szCs w:val="20"/>
        </w:rPr>
        <w:t xml:space="preserve"> </w:t>
      </w:r>
      <w:r w:rsidR="008960C2" w:rsidRPr="006F5C09">
        <w:rPr>
          <w:rFonts w:ascii="Arial" w:hAnsi="Arial" w:cs="Arial"/>
          <w:sz w:val="20"/>
          <w:szCs w:val="20"/>
        </w:rPr>
        <w:t>project Management and Implementation</w:t>
      </w:r>
      <w:r w:rsidR="00D1742E" w:rsidRPr="006F5C09">
        <w:rPr>
          <w:rFonts w:ascii="Arial" w:hAnsi="Arial" w:cs="Arial"/>
          <w:sz w:val="20"/>
          <w:szCs w:val="20"/>
        </w:rPr>
        <w:t xml:space="preserve"> </w:t>
      </w:r>
      <w:r w:rsidR="008960C2" w:rsidRPr="006F5C09">
        <w:rPr>
          <w:rFonts w:ascii="Arial" w:hAnsi="Arial" w:cs="Arial"/>
          <w:sz w:val="20"/>
          <w:szCs w:val="20"/>
        </w:rPr>
        <w:t xml:space="preserve">(PMI) </w:t>
      </w:r>
      <w:r w:rsidR="003C2D5D" w:rsidRPr="006F5C09">
        <w:rPr>
          <w:rFonts w:ascii="Arial" w:hAnsi="Arial" w:cs="Arial"/>
          <w:sz w:val="20"/>
          <w:szCs w:val="20"/>
        </w:rPr>
        <w:t>programme</w:t>
      </w:r>
      <w:r w:rsidR="00CB5A72" w:rsidRPr="006F5C09">
        <w:rPr>
          <w:rFonts w:ascii="Arial" w:hAnsi="Arial" w:cs="Arial"/>
          <w:sz w:val="20"/>
          <w:szCs w:val="20"/>
        </w:rPr>
        <w:t xml:space="preserve"> with </w:t>
      </w:r>
      <w:r w:rsidR="00486791" w:rsidRPr="006F5C09">
        <w:rPr>
          <w:rFonts w:ascii="Arial" w:hAnsi="Arial" w:cs="Arial"/>
          <w:sz w:val="20"/>
          <w:szCs w:val="20"/>
        </w:rPr>
        <w:t xml:space="preserve">planning, designing, </w:t>
      </w:r>
      <w:r w:rsidR="00667A33" w:rsidRPr="006F5C09">
        <w:rPr>
          <w:rFonts w:ascii="Arial" w:hAnsi="Arial" w:cs="Arial"/>
          <w:sz w:val="20"/>
          <w:szCs w:val="20"/>
        </w:rPr>
        <w:t>administrative</w:t>
      </w:r>
      <w:r w:rsidR="004068A2" w:rsidRPr="006F5C09">
        <w:rPr>
          <w:rFonts w:ascii="Arial" w:hAnsi="Arial" w:cs="Arial"/>
          <w:sz w:val="20"/>
          <w:szCs w:val="20"/>
        </w:rPr>
        <w:t>, programmatic</w:t>
      </w:r>
      <w:r w:rsidR="00667A33" w:rsidRPr="006F5C09">
        <w:rPr>
          <w:rFonts w:ascii="Arial" w:hAnsi="Arial" w:cs="Arial"/>
          <w:sz w:val="20"/>
          <w:szCs w:val="20"/>
        </w:rPr>
        <w:t xml:space="preserve"> and </w:t>
      </w:r>
      <w:r w:rsidR="00F63E51" w:rsidRPr="006F5C09">
        <w:rPr>
          <w:rFonts w:ascii="Arial" w:hAnsi="Arial" w:cs="Arial"/>
          <w:sz w:val="20"/>
          <w:szCs w:val="20"/>
        </w:rPr>
        <w:t xml:space="preserve">content </w:t>
      </w:r>
      <w:r w:rsidR="006D5A09" w:rsidRPr="006F5C09">
        <w:rPr>
          <w:rFonts w:ascii="Arial" w:hAnsi="Arial" w:cs="Arial"/>
          <w:sz w:val="20"/>
          <w:szCs w:val="20"/>
        </w:rPr>
        <w:t>development-related</w:t>
      </w:r>
      <w:r w:rsidR="00667A33" w:rsidRPr="006F5C09">
        <w:rPr>
          <w:rFonts w:ascii="Arial" w:hAnsi="Arial" w:cs="Arial"/>
          <w:sz w:val="20"/>
          <w:szCs w:val="20"/>
        </w:rPr>
        <w:t xml:space="preserve"> tasks</w:t>
      </w:r>
      <w:r w:rsidR="00770DFA" w:rsidRPr="006F5C09">
        <w:rPr>
          <w:rFonts w:ascii="Arial" w:hAnsi="Arial" w:cs="Arial"/>
          <w:sz w:val="20"/>
          <w:szCs w:val="20"/>
        </w:rPr>
        <w:t>,</w:t>
      </w:r>
      <w:r w:rsidR="00667A33" w:rsidRPr="006F5C09">
        <w:rPr>
          <w:rFonts w:ascii="Arial" w:hAnsi="Arial" w:cs="Arial"/>
          <w:sz w:val="20"/>
          <w:szCs w:val="20"/>
        </w:rPr>
        <w:t xml:space="preserve"> including</w:t>
      </w:r>
      <w:r w:rsidR="00770DFA" w:rsidRPr="006F5C09">
        <w:rPr>
          <w:rFonts w:ascii="Arial" w:hAnsi="Arial" w:cs="Arial"/>
          <w:sz w:val="20"/>
          <w:szCs w:val="20"/>
        </w:rPr>
        <w:t xml:space="preserve"> </w:t>
      </w:r>
      <w:r w:rsidR="00486791" w:rsidRPr="006F5C09">
        <w:rPr>
          <w:rFonts w:ascii="Arial" w:hAnsi="Arial" w:cs="Arial"/>
          <w:sz w:val="20"/>
          <w:szCs w:val="20"/>
        </w:rPr>
        <w:t xml:space="preserve">documentation, managing events, </w:t>
      </w:r>
      <w:r w:rsidR="00F54BDA" w:rsidRPr="006F5C09">
        <w:rPr>
          <w:rFonts w:ascii="Arial" w:hAnsi="Arial" w:cs="Arial"/>
          <w:sz w:val="20"/>
          <w:szCs w:val="20"/>
        </w:rPr>
        <w:t>coordinating</w:t>
      </w:r>
      <w:r w:rsidR="004068A2" w:rsidRPr="006F5C09">
        <w:rPr>
          <w:rFonts w:ascii="Arial" w:hAnsi="Arial" w:cs="Arial"/>
          <w:sz w:val="20"/>
          <w:szCs w:val="20"/>
        </w:rPr>
        <w:t xml:space="preserve"> with other teams</w:t>
      </w:r>
      <w:r w:rsidR="00486791" w:rsidRPr="006F5C09">
        <w:rPr>
          <w:rFonts w:ascii="Arial" w:hAnsi="Arial" w:cs="Arial"/>
          <w:sz w:val="20"/>
          <w:szCs w:val="20"/>
        </w:rPr>
        <w:t xml:space="preserve"> and</w:t>
      </w:r>
      <w:r w:rsidR="004068A2" w:rsidRPr="006F5C09">
        <w:rPr>
          <w:rFonts w:ascii="Arial" w:hAnsi="Arial" w:cs="Arial"/>
          <w:sz w:val="20"/>
          <w:szCs w:val="20"/>
        </w:rPr>
        <w:t xml:space="preserve"> support to different team members as agreed by line manager</w:t>
      </w:r>
      <w:r w:rsidR="00486791" w:rsidRPr="006F5C09">
        <w:rPr>
          <w:rFonts w:ascii="Arial" w:hAnsi="Arial" w:cs="Arial"/>
          <w:sz w:val="20"/>
          <w:szCs w:val="20"/>
        </w:rPr>
        <w:t xml:space="preserve"> will be </w:t>
      </w:r>
      <w:r w:rsidR="008960C2" w:rsidRPr="006F5C09">
        <w:rPr>
          <w:rFonts w:ascii="Arial" w:hAnsi="Arial" w:cs="Arial"/>
          <w:sz w:val="20"/>
          <w:szCs w:val="20"/>
        </w:rPr>
        <w:t xml:space="preserve">her/his </w:t>
      </w:r>
      <w:r w:rsidR="006D5A09" w:rsidRPr="006F5C09">
        <w:rPr>
          <w:rFonts w:ascii="Arial" w:hAnsi="Arial" w:cs="Arial"/>
          <w:sz w:val="20"/>
          <w:szCs w:val="20"/>
        </w:rPr>
        <w:t>primary</w:t>
      </w:r>
      <w:r w:rsidR="00486791" w:rsidRPr="006F5C09">
        <w:rPr>
          <w:rFonts w:ascii="Arial" w:hAnsi="Arial" w:cs="Arial"/>
          <w:sz w:val="20"/>
          <w:szCs w:val="20"/>
        </w:rPr>
        <w:t xml:space="preserve"> </w:t>
      </w:r>
      <w:r w:rsidR="00F54BDA" w:rsidRPr="006F5C09">
        <w:rPr>
          <w:rFonts w:ascii="Arial" w:hAnsi="Arial" w:cs="Arial"/>
          <w:sz w:val="20"/>
          <w:szCs w:val="20"/>
        </w:rPr>
        <w:t>responsibilities</w:t>
      </w:r>
      <w:r w:rsidR="004068A2" w:rsidRPr="006F5C09">
        <w:rPr>
          <w:rFonts w:ascii="Arial" w:hAnsi="Arial" w:cs="Arial"/>
          <w:sz w:val="20"/>
          <w:szCs w:val="20"/>
        </w:rPr>
        <w:t xml:space="preserve">. </w:t>
      </w:r>
    </w:p>
    <w:p w14:paraId="1B6361DB" w14:textId="77777777" w:rsidR="00CB5A72" w:rsidRPr="006F5C09" w:rsidRDefault="00CB5A72" w:rsidP="00E97034">
      <w:pPr>
        <w:autoSpaceDE w:val="0"/>
        <w:autoSpaceDN w:val="0"/>
        <w:adjustRightInd w:val="0"/>
        <w:spacing w:after="0" w:line="240" w:lineRule="auto"/>
        <w:jc w:val="both"/>
        <w:rPr>
          <w:rFonts w:ascii="Arial" w:hAnsi="Arial" w:cs="Arial"/>
          <w:b/>
          <w:bCs/>
          <w:sz w:val="20"/>
          <w:szCs w:val="20"/>
        </w:rPr>
      </w:pPr>
    </w:p>
    <w:p w14:paraId="338F7AD0" w14:textId="48ADCD98" w:rsidR="008A138E" w:rsidRPr="006F5C09" w:rsidRDefault="00CC161B" w:rsidP="00CC161B">
      <w:pPr>
        <w:pStyle w:val="CommentText"/>
        <w:jc w:val="both"/>
        <w:rPr>
          <w:rFonts w:ascii="Arial" w:hAnsi="Arial" w:cs="Arial"/>
          <w:b/>
          <w:color w:val="0070C0"/>
          <w:u w:val="single"/>
        </w:rPr>
      </w:pPr>
      <w:r w:rsidRPr="006F5C09">
        <w:rPr>
          <w:rFonts w:ascii="Arial" w:hAnsi="Arial" w:cs="Arial"/>
          <w:b/>
          <w:color w:val="0070C0"/>
          <w:u w:val="single"/>
        </w:rPr>
        <w:t>Specific area</w:t>
      </w:r>
      <w:r w:rsidR="002320DE" w:rsidRPr="006F5C09">
        <w:rPr>
          <w:rFonts w:ascii="Arial" w:hAnsi="Arial" w:cs="Arial"/>
          <w:b/>
          <w:color w:val="0070C0"/>
          <w:u w:val="single"/>
        </w:rPr>
        <w:t>s</w:t>
      </w:r>
      <w:r w:rsidRPr="006F5C09">
        <w:rPr>
          <w:rFonts w:ascii="Arial" w:hAnsi="Arial" w:cs="Arial"/>
          <w:b/>
          <w:color w:val="0070C0"/>
          <w:u w:val="single"/>
        </w:rPr>
        <w:t xml:space="preserve"> of intervention</w:t>
      </w:r>
      <w:r w:rsidR="005D61B8" w:rsidRPr="006F5C09">
        <w:rPr>
          <w:rFonts w:ascii="Arial" w:hAnsi="Arial" w:cs="Arial"/>
          <w:b/>
          <w:color w:val="0070C0"/>
          <w:u w:val="single"/>
        </w:rPr>
        <w:t xml:space="preserve"> </w:t>
      </w:r>
      <w:r w:rsidR="00A32BF2" w:rsidRPr="006F5C09">
        <w:rPr>
          <w:rFonts w:ascii="Arial" w:hAnsi="Arial" w:cs="Arial"/>
          <w:b/>
          <w:color w:val="0070C0"/>
          <w:u w:val="single"/>
        </w:rPr>
        <w:t xml:space="preserve">where </w:t>
      </w:r>
      <w:r w:rsidR="00F36E6E" w:rsidRPr="006F5C09">
        <w:rPr>
          <w:rFonts w:ascii="Arial" w:hAnsi="Arial" w:cs="Arial"/>
          <w:b/>
          <w:color w:val="0070C0"/>
          <w:u w:val="single"/>
        </w:rPr>
        <w:t>VOLUNTEER</w:t>
      </w:r>
      <w:r w:rsidR="00A32BF2" w:rsidRPr="006F5C09">
        <w:rPr>
          <w:rFonts w:ascii="Arial" w:hAnsi="Arial" w:cs="Arial"/>
          <w:b/>
          <w:color w:val="0070C0"/>
          <w:u w:val="single"/>
        </w:rPr>
        <w:t xml:space="preserve"> will </w:t>
      </w:r>
      <w:r w:rsidR="005D61B8" w:rsidRPr="006F5C09">
        <w:rPr>
          <w:rFonts w:ascii="Arial" w:hAnsi="Arial" w:cs="Arial"/>
          <w:b/>
          <w:color w:val="0070C0"/>
          <w:u w:val="single"/>
        </w:rPr>
        <w:t>provide the inp</w:t>
      </w:r>
      <w:r w:rsidR="00A32BF2" w:rsidRPr="006F5C09">
        <w:rPr>
          <w:rFonts w:ascii="Arial" w:hAnsi="Arial" w:cs="Arial"/>
          <w:b/>
          <w:color w:val="0070C0"/>
          <w:u w:val="single"/>
        </w:rPr>
        <w:t>uts</w:t>
      </w:r>
      <w:r w:rsidR="002320DE" w:rsidRPr="006F5C09">
        <w:rPr>
          <w:rFonts w:ascii="Arial" w:hAnsi="Arial" w:cs="Arial"/>
          <w:b/>
          <w:color w:val="0070C0"/>
          <w:u w:val="single"/>
        </w:rPr>
        <w:t xml:space="preserve"> (and indicative tasks</w:t>
      </w:r>
      <w:r w:rsidR="00DA4A02" w:rsidRPr="006F5C09">
        <w:rPr>
          <w:rFonts w:ascii="Arial" w:hAnsi="Arial" w:cs="Arial"/>
          <w:b/>
          <w:color w:val="0070C0"/>
          <w:u w:val="single"/>
        </w:rPr>
        <w:t>/deliverables</w:t>
      </w:r>
      <w:r w:rsidR="00EC0257" w:rsidRPr="006F5C09">
        <w:rPr>
          <w:rFonts w:ascii="Arial" w:hAnsi="Arial" w:cs="Arial"/>
          <w:b/>
          <w:color w:val="0070C0"/>
          <w:u w:val="single"/>
        </w:rPr>
        <w:t>)</w:t>
      </w:r>
    </w:p>
    <w:p w14:paraId="6FD90FE0" w14:textId="77777777" w:rsidR="008A138E" w:rsidRPr="006F5C09" w:rsidRDefault="008A138E" w:rsidP="00CC161B">
      <w:pPr>
        <w:pStyle w:val="CommentText"/>
        <w:jc w:val="both"/>
        <w:rPr>
          <w:rFonts w:ascii="Arial" w:hAnsi="Arial" w:cs="Arial"/>
          <w:b/>
          <w:color w:val="0070C0"/>
          <w:u w:val="single"/>
        </w:rPr>
      </w:pPr>
    </w:p>
    <w:p w14:paraId="537E229E" w14:textId="02CE22E4" w:rsidR="00BA77CF" w:rsidRPr="006F5C09" w:rsidRDefault="008A138E" w:rsidP="00CB5A72">
      <w:pPr>
        <w:pStyle w:val="CommentText"/>
        <w:jc w:val="both"/>
        <w:rPr>
          <w:rFonts w:ascii="Arial" w:hAnsi="Arial" w:cs="Arial"/>
        </w:rPr>
      </w:pPr>
      <w:r w:rsidRPr="006F5C09">
        <w:rPr>
          <w:rFonts w:ascii="Arial" w:hAnsi="Arial" w:cs="Arial"/>
          <w:b/>
        </w:rPr>
        <w:lastRenderedPageBreak/>
        <w:t>Time allocation:</w:t>
      </w:r>
      <w:r w:rsidR="00F63E51" w:rsidRPr="006F5C09">
        <w:rPr>
          <w:rFonts w:ascii="Arial" w:hAnsi="Arial" w:cs="Arial"/>
          <w:b/>
        </w:rPr>
        <w:t xml:space="preserve"> </w:t>
      </w:r>
      <w:r w:rsidR="005A4562" w:rsidRPr="006F5C09">
        <w:rPr>
          <w:rFonts w:ascii="Arial" w:hAnsi="Arial" w:cs="Arial"/>
        </w:rPr>
        <w:t>100%-time</w:t>
      </w:r>
      <w:r w:rsidRPr="006F5C09">
        <w:rPr>
          <w:rFonts w:ascii="Arial" w:hAnsi="Arial" w:cs="Arial"/>
        </w:rPr>
        <w:t xml:space="preserve"> </w:t>
      </w:r>
      <w:r w:rsidR="008960C2" w:rsidRPr="006F5C09">
        <w:rPr>
          <w:rFonts w:ascii="Arial" w:hAnsi="Arial" w:cs="Arial"/>
        </w:rPr>
        <w:t xml:space="preserve">Gender and Inclusion thematic area under </w:t>
      </w:r>
      <w:r w:rsidR="007C2E2D" w:rsidRPr="006F5C09">
        <w:rPr>
          <w:rFonts w:ascii="Arial" w:hAnsi="Arial" w:cs="Arial"/>
        </w:rPr>
        <w:t>P</w:t>
      </w:r>
      <w:r w:rsidR="008960C2" w:rsidRPr="006F5C09">
        <w:rPr>
          <w:rFonts w:ascii="Arial" w:hAnsi="Arial" w:cs="Arial"/>
        </w:rPr>
        <w:t xml:space="preserve">rogramme </w:t>
      </w:r>
      <w:r w:rsidR="007C2E2D" w:rsidRPr="006F5C09">
        <w:rPr>
          <w:rFonts w:ascii="Arial" w:hAnsi="Arial" w:cs="Arial"/>
        </w:rPr>
        <w:t>M</w:t>
      </w:r>
      <w:r w:rsidR="008960C2" w:rsidRPr="006F5C09">
        <w:rPr>
          <w:rFonts w:ascii="Arial" w:hAnsi="Arial" w:cs="Arial"/>
        </w:rPr>
        <w:t>anagement and implement (PMI) department.</w:t>
      </w:r>
    </w:p>
    <w:p w14:paraId="2EF0EE6D" w14:textId="1B2D7012" w:rsidR="009F319C" w:rsidRPr="006F5C09" w:rsidRDefault="007C2E2D" w:rsidP="005A4562">
      <w:pPr>
        <w:pStyle w:val="ListParagraph"/>
        <w:numPr>
          <w:ilvl w:val="0"/>
          <w:numId w:val="20"/>
        </w:numPr>
        <w:tabs>
          <w:tab w:val="left" w:pos="3240"/>
        </w:tabs>
        <w:spacing w:after="240"/>
        <w:rPr>
          <w:rFonts w:ascii="Arial" w:hAnsi="Arial" w:cs="Arial"/>
          <w:sz w:val="20"/>
          <w:szCs w:val="20"/>
        </w:rPr>
      </w:pPr>
      <w:r w:rsidRPr="006F5C09">
        <w:rPr>
          <w:rFonts w:ascii="Arial" w:hAnsi="Arial" w:cs="Arial"/>
          <w:sz w:val="20"/>
          <w:szCs w:val="20"/>
        </w:rPr>
        <w:t xml:space="preserve">Support to prepare guidelines, data collection &amp; analysis, reports on gender transformative programming from divisional </w:t>
      </w:r>
      <w:r w:rsidR="000F5F95" w:rsidRPr="006F5C09">
        <w:rPr>
          <w:rFonts w:ascii="Arial" w:hAnsi="Arial" w:cs="Arial"/>
          <w:sz w:val="20"/>
          <w:szCs w:val="20"/>
        </w:rPr>
        <w:t xml:space="preserve">and country </w:t>
      </w:r>
      <w:r w:rsidRPr="006F5C09">
        <w:rPr>
          <w:rFonts w:ascii="Arial" w:hAnsi="Arial" w:cs="Arial"/>
          <w:sz w:val="20"/>
          <w:szCs w:val="20"/>
        </w:rPr>
        <w:t>offices, etc.</w:t>
      </w:r>
    </w:p>
    <w:p w14:paraId="39311D6F" w14:textId="55FB11D6" w:rsidR="000F5F95" w:rsidRPr="006F5C09" w:rsidRDefault="000F5F95" w:rsidP="005A4562">
      <w:pPr>
        <w:pStyle w:val="ListParagraph"/>
        <w:numPr>
          <w:ilvl w:val="0"/>
          <w:numId w:val="20"/>
        </w:numPr>
        <w:tabs>
          <w:tab w:val="left" w:pos="3240"/>
        </w:tabs>
        <w:spacing w:after="240"/>
        <w:rPr>
          <w:rFonts w:ascii="Arial" w:hAnsi="Arial" w:cs="Arial"/>
          <w:sz w:val="20"/>
          <w:szCs w:val="20"/>
        </w:rPr>
      </w:pPr>
      <w:r w:rsidRPr="006F5C09">
        <w:rPr>
          <w:rFonts w:ascii="Arial" w:hAnsi="Arial" w:cs="Arial"/>
          <w:sz w:val="20"/>
          <w:szCs w:val="20"/>
        </w:rPr>
        <w:t xml:space="preserve">Review and analysis assessment of gender transformative programme </w:t>
      </w:r>
    </w:p>
    <w:p w14:paraId="493EC1E9" w14:textId="26A14C2A" w:rsidR="007C2E2D" w:rsidRPr="006F5C09" w:rsidRDefault="007C2E2D" w:rsidP="005A4562">
      <w:pPr>
        <w:pStyle w:val="ListParagraph"/>
        <w:numPr>
          <w:ilvl w:val="0"/>
          <w:numId w:val="20"/>
        </w:numPr>
        <w:tabs>
          <w:tab w:val="left" w:pos="3240"/>
        </w:tabs>
        <w:spacing w:after="240"/>
        <w:rPr>
          <w:rFonts w:ascii="Arial" w:hAnsi="Arial" w:cs="Arial"/>
          <w:sz w:val="20"/>
          <w:szCs w:val="20"/>
          <w:lang w:val="en-GB" w:eastAsia="en-US"/>
        </w:rPr>
      </w:pPr>
      <w:r w:rsidRPr="006F5C09">
        <w:rPr>
          <w:rFonts w:ascii="Arial" w:hAnsi="Arial" w:cs="Arial"/>
          <w:sz w:val="20"/>
          <w:szCs w:val="20"/>
          <w:lang w:val="en-GB" w:eastAsia="en-US"/>
        </w:rPr>
        <w:t>Support in the documentation of meetings</w:t>
      </w:r>
      <w:r w:rsidR="000F5F95" w:rsidRPr="006F5C09">
        <w:rPr>
          <w:rFonts w:ascii="Arial" w:hAnsi="Arial" w:cs="Arial"/>
          <w:sz w:val="20"/>
          <w:szCs w:val="20"/>
          <w:lang w:val="en-GB" w:eastAsia="en-US"/>
        </w:rPr>
        <w:t>, workshop, training for both internal and external</w:t>
      </w:r>
    </w:p>
    <w:p w14:paraId="624C3466" w14:textId="29ED99AE" w:rsidR="007C2E2D" w:rsidRPr="006F5C09" w:rsidRDefault="007C2E2D" w:rsidP="005A4562">
      <w:pPr>
        <w:pStyle w:val="ListParagraph"/>
        <w:numPr>
          <w:ilvl w:val="0"/>
          <w:numId w:val="20"/>
        </w:numPr>
        <w:tabs>
          <w:tab w:val="left" w:pos="3240"/>
        </w:tabs>
        <w:spacing w:after="240"/>
        <w:rPr>
          <w:rFonts w:ascii="Arial" w:hAnsi="Arial" w:cs="Arial"/>
          <w:sz w:val="20"/>
          <w:szCs w:val="20"/>
          <w:lang w:val="en-GB" w:eastAsia="en-US"/>
        </w:rPr>
      </w:pPr>
      <w:r w:rsidRPr="006F5C09">
        <w:rPr>
          <w:rFonts w:ascii="Arial" w:hAnsi="Arial" w:cs="Arial"/>
          <w:sz w:val="20"/>
          <w:szCs w:val="20"/>
          <w:lang w:val="en-GB" w:eastAsia="en-US"/>
        </w:rPr>
        <w:t>Assist in the capacity building activities focusing gender and inclusion, Gender in emergencies, review policies in the lance of gender transformative programme</w:t>
      </w:r>
    </w:p>
    <w:p w14:paraId="47772F41" w14:textId="659F427B" w:rsidR="00BA77CF" w:rsidRPr="006F5C09" w:rsidRDefault="00BA77CF" w:rsidP="005A4562">
      <w:pPr>
        <w:pStyle w:val="ListParagraph"/>
        <w:numPr>
          <w:ilvl w:val="0"/>
          <w:numId w:val="20"/>
        </w:numPr>
        <w:tabs>
          <w:tab w:val="left" w:pos="3240"/>
        </w:tabs>
        <w:spacing w:after="240"/>
        <w:rPr>
          <w:rFonts w:ascii="Arial" w:hAnsi="Arial" w:cs="Arial"/>
          <w:sz w:val="20"/>
          <w:szCs w:val="20"/>
        </w:rPr>
      </w:pPr>
      <w:r w:rsidRPr="006F5C09">
        <w:rPr>
          <w:rFonts w:ascii="Arial" w:hAnsi="Arial" w:cs="Arial"/>
          <w:sz w:val="20"/>
          <w:szCs w:val="20"/>
        </w:rPr>
        <w:t xml:space="preserve">Assist in documentation of different </w:t>
      </w:r>
      <w:r w:rsidR="007C2E2D" w:rsidRPr="006F5C09">
        <w:rPr>
          <w:rFonts w:ascii="Arial" w:hAnsi="Arial" w:cs="Arial"/>
          <w:sz w:val="20"/>
          <w:szCs w:val="20"/>
        </w:rPr>
        <w:t xml:space="preserve">programmatic and </w:t>
      </w:r>
      <w:r w:rsidR="00F54BDA" w:rsidRPr="006F5C09">
        <w:rPr>
          <w:rFonts w:ascii="Arial" w:hAnsi="Arial" w:cs="Arial"/>
          <w:sz w:val="20"/>
          <w:szCs w:val="20"/>
        </w:rPr>
        <w:t>admin-related</w:t>
      </w:r>
      <w:r w:rsidRPr="006F5C09">
        <w:rPr>
          <w:rFonts w:ascii="Arial" w:hAnsi="Arial" w:cs="Arial"/>
          <w:sz w:val="20"/>
          <w:szCs w:val="20"/>
        </w:rPr>
        <w:t xml:space="preserve"> interventions</w:t>
      </w:r>
      <w:r w:rsidR="00977522" w:rsidRPr="006F5C09">
        <w:rPr>
          <w:rFonts w:ascii="Arial" w:hAnsi="Arial" w:cs="Arial"/>
          <w:sz w:val="20"/>
          <w:szCs w:val="20"/>
        </w:rPr>
        <w:t xml:space="preserve">- </w:t>
      </w:r>
      <w:proofErr w:type="spellStart"/>
      <w:r w:rsidR="00977522" w:rsidRPr="006F5C09">
        <w:rPr>
          <w:rFonts w:ascii="Arial" w:hAnsi="Arial" w:cs="Arial"/>
          <w:sz w:val="20"/>
          <w:szCs w:val="20"/>
        </w:rPr>
        <w:t>ToR</w:t>
      </w:r>
      <w:proofErr w:type="spellEnd"/>
      <w:r w:rsidR="00977522" w:rsidRPr="006F5C09">
        <w:rPr>
          <w:rFonts w:ascii="Arial" w:hAnsi="Arial" w:cs="Arial"/>
          <w:sz w:val="20"/>
          <w:szCs w:val="20"/>
        </w:rPr>
        <w:t xml:space="preserve"> drafting, </w:t>
      </w:r>
      <w:r w:rsidR="006D5A09" w:rsidRPr="006F5C09">
        <w:rPr>
          <w:rFonts w:ascii="Arial" w:hAnsi="Arial" w:cs="Arial"/>
          <w:sz w:val="20"/>
          <w:szCs w:val="20"/>
        </w:rPr>
        <w:t>administrative support, procumbent and logistic support, bill submission and adjustments, documentation review,</w:t>
      </w:r>
      <w:r w:rsidR="00977522" w:rsidRPr="006F5C09">
        <w:rPr>
          <w:rFonts w:ascii="Arial" w:hAnsi="Arial" w:cs="Arial"/>
          <w:sz w:val="20"/>
          <w:szCs w:val="20"/>
        </w:rPr>
        <w:t xml:space="preserve"> etc. </w:t>
      </w:r>
    </w:p>
    <w:p w14:paraId="2BE07963" w14:textId="7AB06171" w:rsidR="00841B6C" w:rsidRPr="006F5C09" w:rsidRDefault="00841B6C" w:rsidP="005A4562">
      <w:pPr>
        <w:pStyle w:val="ListParagraph"/>
        <w:numPr>
          <w:ilvl w:val="0"/>
          <w:numId w:val="20"/>
        </w:numPr>
        <w:tabs>
          <w:tab w:val="left" w:pos="3240"/>
        </w:tabs>
        <w:spacing w:after="240"/>
        <w:rPr>
          <w:rFonts w:ascii="Arial" w:hAnsi="Arial" w:cs="Arial"/>
          <w:sz w:val="20"/>
          <w:szCs w:val="20"/>
          <w:lang w:val="en-GB" w:eastAsia="en-US"/>
        </w:rPr>
      </w:pPr>
      <w:r w:rsidRPr="006F5C09">
        <w:rPr>
          <w:rFonts w:ascii="Arial" w:hAnsi="Arial" w:cs="Arial"/>
          <w:sz w:val="20"/>
          <w:szCs w:val="20"/>
          <w:lang w:val="en-GB" w:eastAsia="en-US"/>
        </w:rPr>
        <w:t xml:space="preserve">Support </w:t>
      </w:r>
      <w:r w:rsidR="008951A6" w:rsidRPr="006F5C09">
        <w:rPr>
          <w:rFonts w:ascii="Arial" w:hAnsi="Arial" w:cs="Arial"/>
          <w:sz w:val="20"/>
          <w:szCs w:val="20"/>
          <w:lang w:val="en-GB" w:eastAsia="en-US"/>
        </w:rPr>
        <w:t>day-to-day</w:t>
      </w:r>
      <w:r w:rsidRPr="006F5C09">
        <w:rPr>
          <w:rFonts w:ascii="Arial" w:hAnsi="Arial" w:cs="Arial"/>
          <w:sz w:val="20"/>
          <w:szCs w:val="20"/>
          <w:lang w:val="en-GB" w:eastAsia="en-US"/>
        </w:rPr>
        <w:t xml:space="preserve"> activities to ensure effective planning</w:t>
      </w:r>
      <w:r w:rsidR="00CB5A72" w:rsidRPr="006F5C09">
        <w:rPr>
          <w:rFonts w:ascii="Arial" w:hAnsi="Arial" w:cs="Arial"/>
          <w:sz w:val="20"/>
          <w:szCs w:val="20"/>
          <w:lang w:val="en-GB" w:eastAsia="en-US"/>
        </w:rPr>
        <w:t xml:space="preserve"> with calendar maintenance</w:t>
      </w:r>
      <w:r w:rsidRPr="006F5C09">
        <w:rPr>
          <w:rFonts w:ascii="Arial" w:hAnsi="Arial" w:cs="Arial"/>
          <w:sz w:val="20"/>
          <w:szCs w:val="20"/>
          <w:lang w:val="en-GB" w:eastAsia="en-US"/>
        </w:rPr>
        <w:t xml:space="preserve"> and timely </w:t>
      </w:r>
      <w:r w:rsidR="00CB5A72" w:rsidRPr="006F5C09">
        <w:rPr>
          <w:rFonts w:ascii="Arial" w:hAnsi="Arial" w:cs="Arial"/>
          <w:sz w:val="20"/>
          <w:szCs w:val="20"/>
          <w:lang w:val="en-GB" w:eastAsia="en-US"/>
        </w:rPr>
        <w:t xml:space="preserve">implementation of </w:t>
      </w:r>
      <w:r w:rsidR="007C2E2D" w:rsidRPr="006F5C09">
        <w:rPr>
          <w:rFonts w:ascii="Arial" w:hAnsi="Arial" w:cs="Arial"/>
          <w:sz w:val="20"/>
          <w:szCs w:val="20"/>
          <w:lang w:val="en-GB" w:eastAsia="en-US"/>
        </w:rPr>
        <w:t>gender</w:t>
      </w:r>
      <w:r w:rsidR="00CB5A72" w:rsidRPr="006F5C09">
        <w:rPr>
          <w:rFonts w:ascii="Arial" w:hAnsi="Arial" w:cs="Arial"/>
          <w:sz w:val="20"/>
          <w:szCs w:val="20"/>
          <w:lang w:val="en-GB" w:eastAsia="en-US"/>
        </w:rPr>
        <w:t xml:space="preserve"> budgetary events</w:t>
      </w:r>
    </w:p>
    <w:p w14:paraId="0DFBEEF8" w14:textId="661B7C4F" w:rsidR="007C2E2D" w:rsidRPr="006F5C09" w:rsidRDefault="007C2E2D" w:rsidP="005A4562">
      <w:pPr>
        <w:pStyle w:val="ListParagraph"/>
        <w:numPr>
          <w:ilvl w:val="0"/>
          <w:numId w:val="20"/>
        </w:numPr>
        <w:tabs>
          <w:tab w:val="left" w:pos="3240"/>
        </w:tabs>
        <w:spacing w:after="240"/>
        <w:rPr>
          <w:rFonts w:ascii="Arial" w:hAnsi="Arial" w:cs="Arial"/>
          <w:sz w:val="20"/>
          <w:szCs w:val="20"/>
        </w:rPr>
      </w:pPr>
      <w:r w:rsidRPr="006F5C09">
        <w:rPr>
          <w:rFonts w:ascii="Arial" w:hAnsi="Arial" w:cs="Arial"/>
          <w:sz w:val="20"/>
          <w:szCs w:val="20"/>
        </w:rPr>
        <w:t>Support in CS2030 Light review</w:t>
      </w:r>
      <w:r w:rsidR="000F5F95" w:rsidRPr="006F5C09">
        <w:rPr>
          <w:rFonts w:ascii="Arial" w:hAnsi="Arial" w:cs="Arial"/>
          <w:sz w:val="20"/>
          <w:szCs w:val="20"/>
        </w:rPr>
        <w:t>, programme strategies review</w:t>
      </w:r>
      <w:r w:rsidRPr="006F5C09">
        <w:rPr>
          <w:rFonts w:ascii="Arial" w:hAnsi="Arial" w:cs="Arial"/>
          <w:sz w:val="20"/>
          <w:szCs w:val="20"/>
        </w:rPr>
        <w:t xml:space="preserve"> process with information collection setting meetings and other interventions.</w:t>
      </w:r>
    </w:p>
    <w:p w14:paraId="0944B0AF" w14:textId="5E81D36E" w:rsidR="001A26F0" w:rsidRDefault="001A26F0" w:rsidP="005A4562">
      <w:pPr>
        <w:pStyle w:val="ListParagraph"/>
        <w:numPr>
          <w:ilvl w:val="0"/>
          <w:numId w:val="20"/>
        </w:numPr>
        <w:tabs>
          <w:tab w:val="left" w:pos="3240"/>
        </w:tabs>
        <w:spacing w:after="240"/>
        <w:rPr>
          <w:rFonts w:ascii="Arial" w:hAnsi="Arial" w:cs="Arial"/>
          <w:sz w:val="20"/>
          <w:szCs w:val="20"/>
          <w:lang w:val="en-GB" w:eastAsia="en-US"/>
        </w:rPr>
      </w:pPr>
      <w:r w:rsidRPr="006F5C09">
        <w:rPr>
          <w:rFonts w:ascii="Arial" w:hAnsi="Arial" w:cs="Arial"/>
          <w:sz w:val="20"/>
          <w:szCs w:val="20"/>
          <w:lang w:val="en-GB" w:eastAsia="en-US"/>
        </w:rPr>
        <w:t xml:space="preserve">Support </w:t>
      </w:r>
      <w:r w:rsidR="000F5F95" w:rsidRPr="006F5C09">
        <w:rPr>
          <w:rFonts w:ascii="Arial" w:hAnsi="Arial" w:cs="Arial"/>
          <w:sz w:val="20"/>
          <w:szCs w:val="20"/>
          <w:lang w:val="en-GB" w:eastAsia="en-US"/>
        </w:rPr>
        <w:t>and join</w:t>
      </w:r>
      <w:r w:rsidRPr="006F5C09">
        <w:rPr>
          <w:rFonts w:ascii="Arial" w:hAnsi="Arial" w:cs="Arial"/>
          <w:sz w:val="20"/>
          <w:szCs w:val="20"/>
          <w:lang w:val="en-GB" w:eastAsia="en-US"/>
        </w:rPr>
        <w:t xml:space="preserve"> field visits for programme and project monitoring etc</w:t>
      </w:r>
    </w:p>
    <w:p w14:paraId="35990412" w14:textId="7604F9B1" w:rsidR="005B28E0" w:rsidRPr="006F5C09" w:rsidRDefault="005B28E0" w:rsidP="005A4562">
      <w:pPr>
        <w:pStyle w:val="ListParagraph"/>
        <w:numPr>
          <w:ilvl w:val="0"/>
          <w:numId w:val="20"/>
        </w:numPr>
        <w:tabs>
          <w:tab w:val="left" w:pos="3240"/>
        </w:tabs>
        <w:spacing w:after="240"/>
        <w:rPr>
          <w:rFonts w:ascii="Arial" w:hAnsi="Arial" w:cs="Arial"/>
          <w:sz w:val="20"/>
          <w:szCs w:val="20"/>
          <w:lang w:val="en-GB" w:eastAsia="en-US"/>
        </w:rPr>
      </w:pPr>
      <w:r>
        <w:rPr>
          <w:rFonts w:ascii="Arial" w:hAnsi="Arial" w:cs="Arial"/>
          <w:sz w:val="20"/>
          <w:szCs w:val="20"/>
          <w:lang w:val="en-GB" w:eastAsia="en-US"/>
        </w:rPr>
        <w:t xml:space="preserve">Support in development of ICE materials related </w:t>
      </w:r>
      <w:r w:rsidR="00F5609E">
        <w:rPr>
          <w:rFonts w:ascii="Arial" w:hAnsi="Arial" w:cs="Arial"/>
          <w:sz w:val="20"/>
          <w:szCs w:val="20"/>
          <w:lang w:val="en-GB" w:eastAsia="en-US"/>
        </w:rPr>
        <w:t>gender and inclusion, girls and women rights</w:t>
      </w:r>
    </w:p>
    <w:p w14:paraId="477279B5" w14:textId="7AC5D0C1" w:rsidR="00BA77CF" w:rsidRPr="006F5C09" w:rsidRDefault="00841B6C" w:rsidP="005A4562">
      <w:pPr>
        <w:pStyle w:val="ListParagraph"/>
        <w:numPr>
          <w:ilvl w:val="0"/>
          <w:numId w:val="20"/>
        </w:numPr>
        <w:tabs>
          <w:tab w:val="left" w:pos="3240"/>
        </w:tabs>
        <w:spacing w:after="240"/>
        <w:rPr>
          <w:rFonts w:ascii="Arial" w:hAnsi="Arial" w:cs="Arial"/>
          <w:sz w:val="20"/>
          <w:szCs w:val="20"/>
          <w:lang w:val="en-GB" w:eastAsia="en-US"/>
        </w:rPr>
      </w:pPr>
      <w:r w:rsidRPr="006F5C09">
        <w:rPr>
          <w:rFonts w:ascii="Arial" w:hAnsi="Arial" w:cs="Arial"/>
          <w:sz w:val="20"/>
          <w:szCs w:val="20"/>
          <w:lang w:val="en-GB" w:eastAsia="en-US"/>
        </w:rPr>
        <w:t xml:space="preserve">Perform any other responsibilities </w:t>
      </w:r>
      <w:r w:rsidR="008951A6" w:rsidRPr="006F5C09">
        <w:rPr>
          <w:rFonts w:ascii="Arial" w:hAnsi="Arial" w:cs="Arial"/>
          <w:sz w:val="20"/>
          <w:szCs w:val="20"/>
          <w:lang w:val="en-GB" w:eastAsia="en-US"/>
        </w:rPr>
        <w:t xml:space="preserve">assigned as per </w:t>
      </w:r>
      <w:r w:rsidR="000F5F95" w:rsidRPr="006F5C09">
        <w:rPr>
          <w:rFonts w:ascii="Arial" w:hAnsi="Arial" w:cs="Arial"/>
          <w:sz w:val="20"/>
          <w:szCs w:val="20"/>
          <w:lang w:val="en-GB" w:eastAsia="en-US"/>
        </w:rPr>
        <w:t xml:space="preserve">organizational </w:t>
      </w:r>
      <w:r w:rsidR="008951A6" w:rsidRPr="006F5C09">
        <w:rPr>
          <w:rFonts w:ascii="Arial" w:hAnsi="Arial" w:cs="Arial"/>
          <w:sz w:val="20"/>
          <w:szCs w:val="20"/>
          <w:lang w:val="en-GB" w:eastAsia="en-US"/>
        </w:rPr>
        <w:t>need</w:t>
      </w:r>
      <w:r w:rsidR="000F5F95" w:rsidRPr="006F5C09">
        <w:rPr>
          <w:rFonts w:ascii="Arial" w:hAnsi="Arial" w:cs="Arial"/>
          <w:sz w:val="20"/>
          <w:szCs w:val="20"/>
          <w:lang w:val="en-GB" w:eastAsia="en-US"/>
        </w:rPr>
        <w:t>ed</w:t>
      </w:r>
    </w:p>
    <w:p w14:paraId="71510B2C" w14:textId="1305BF43" w:rsidR="00667A33" w:rsidRPr="006F5C09" w:rsidRDefault="00667A33" w:rsidP="00667A33">
      <w:pPr>
        <w:tabs>
          <w:tab w:val="left" w:pos="810"/>
        </w:tabs>
        <w:autoSpaceDE w:val="0"/>
        <w:autoSpaceDN w:val="0"/>
        <w:adjustRightInd w:val="0"/>
        <w:spacing w:after="0" w:line="240" w:lineRule="auto"/>
        <w:jc w:val="both"/>
        <w:rPr>
          <w:rFonts w:ascii="Arial" w:hAnsi="Arial" w:cs="Arial"/>
          <w:b/>
          <w:bCs/>
          <w:color w:val="0070C0"/>
          <w:sz w:val="20"/>
          <w:szCs w:val="20"/>
          <w:u w:val="single"/>
        </w:rPr>
      </w:pPr>
      <w:r w:rsidRPr="006F5C09">
        <w:rPr>
          <w:rFonts w:ascii="Arial" w:hAnsi="Arial" w:cs="Arial"/>
          <w:b/>
          <w:bCs/>
          <w:color w:val="0070C0"/>
          <w:sz w:val="20"/>
          <w:szCs w:val="20"/>
          <w:u w:val="single"/>
        </w:rPr>
        <w:t>Areas of Growth</w:t>
      </w:r>
    </w:p>
    <w:p w14:paraId="4D269A1C" w14:textId="77777777" w:rsidR="00667A33" w:rsidRPr="006F5C09" w:rsidRDefault="00667A33" w:rsidP="00667A33">
      <w:pPr>
        <w:tabs>
          <w:tab w:val="left" w:pos="810"/>
        </w:tabs>
        <w:autoSpaceDE w:val="0"/>
        <w:autoSpaceDN w:val="0"/>
        <w:adjustRightInd w:val="0"/>
        <w:spacing w:after="0" w:line="240" w:lineRule="auto"/>
        <w:jc w:val="both"/>
        <w:rPr>
          <w:rFonts w:ascii="Arial" w:hAnsi="Arial" w:cs="Arial"/>
          <w:b/>
          <w:bCs/>
          <w:color w:val="0070C0"/>
        </w:rPr>
      </w:pPr>
    </w:p>
    <w:p w14:paraId="5CF3049A" w14:textId="2EA12490" w:rsidR="00667A33" w:rsidRPr="006F5C09" w:rsidRDefault="00667A33" w:rsidP="00CB5A72">
      <w:pPr>
        <w:pStyle w:val="ListParagraph"/>
        <w:numPr>
          <w:ilvl w:val="0"/>
          <w:numId w:val="17"/>
        </w:numPr>
        <w:rPr>
          <w:rFonts w:ascii="Arial" w:eastAsiaTheme="minorEastAsia" w:hAnsi="Arial" w:cs="Arial"/>
          <w:noProof/>
          <w:sz w:val="20"/>
          <w:szCs w:val="20"/>
          <w:lang w:val="en-US" w:eastAsia="en-GB"/>
        </w:rPr>
      </w:pPr>
      <w:r w:rsidRPr="006F5C09">
        <w:rPr>
          <w:rFonts w:ascii="Arial" w:hAnsi="Arial" w:cs="Arial"/>
          <w:sz w:val="20"/>
        </w:rPr>
        <w:t xml:space="preserve">Develop individual technical and soft skills through </w:t>
      </w:r>
      <w:r w:rsidR="007A6573" w:rsidRPr="006F5C09">
        <w:rPr>
          <w:rFonts w:ascii="Arial" w:hAnsi="Arial" w:cs="Arial"/>
          <w:sz w:val="20"/>
        </w:rPr>
        <w:t>various upskilling training/courses and</w:t>
      </w:r>
      <w:r w:rsidRPr="006F5C09">
        <w:rPr>
          <w:rFonts w:ascii="Arial" w:hAnsi="Arial" w:cs="Arial"/>
          <w:sz w:val="20"/>
        </w:rPr>
        <w:t xml:space="preserve"> ‘Learning by doing’ method under the mentorship from </w:t>
      </w:r>
      <w:r w:rsidR="000F5F95" w:rsidRPr="006F5C09">
        <w:rPr>
          <w:rFonts w:ascii="Arial" w:hAnsi="Arial" w:cs="Arial"/>
          <w:sz w:val="20"/>
        </w:rPr>
        <w:t xml:space="preserve">Gender and Inclusion </w:t>
      </w:r>
      <w:r w:rsidR="000F5F95" w:rsidRPr="006F5C09">
        <w:rPr>
          <w:rFonts w:ascii="Arial" w:hAnsi="Arial" w:cs="Arial"/>
          <w:sz w:val="20"/>
          <w:szCs w:val="20"/>
          <w:lang w:val="en-US"/>
        </w:rPr>
        <w:t xml:space="preserve">Advisor </w:t>
      </w:r>
    </w:p>
    <w:p w14:paraId="31979A9C" w14:textId="30707EA1" w:rsidR="00667A33" w:rsidRPr="006F5C09" w:rsidRDefault="00F63E51" w:rsidP="00F63E51">
      <w:pPr>
        <w:pStyle w:val="ListParagraph"/>
        <w:numPr>
          <w:ilvl w:val="0"/>
          <w:numId w:val="17"/>
        </w:numPr>
        <w:rPr>
          <w:rFonts w:ascii="Arial" w:hAnsi="Arial" w:cs="Arial"/>
          <w:sz w:val="20"/>
          <w:lang w:val="en-US" w:eastAsia="en-US"/>
        </w:rPr>
      </w:pPr>
      <w:r w:rsidRPr="006F5C09">
        <w:rPr>
          <w:rFonts w:ascii="Arial" w:hAnsi="Arial" w:cs="Arial"/>
          <w:sz w:val="20"/>
        </w:rPr>
        <w:t>Develop understanding and g</w:t>
      </w:r>
      <w:r w:rsidR="00667A33" w:rsidRPr="006F5C09">
        <w:rPr>
          <w:rFonts w:ascii="Arial" w:hAnsi="Arial" w:cs="Arial"/>
          <w:sz w:val="20"/>
        </w:rPr>
        <w:t>aining hands-on experience in</w:t>
      </w:r>
      <w:r w:rsidRPr="006F5C09">
        <w:rPr>
          <w:rFonts w:ascii="Arial" w:hAnsi="Arial" w:cs="Arial"/>
          <w:sz w:val="20"/>
        </w:rPr>
        <w:t xml:space="preserve"> </w:t>
      </w:r>
      <w:r w:rsidR="000F5F95" w:rsidRPr="006F5C09">
        <w:rPr>
          <w:rFonts w:ascii="Arial" w:hAnsi="Arial" w:cs="Arial"/>
          <w:sz w:val="20"/>
        </w:rPr>
        <w:t xml:space="preserve">gender transformative and inclusive programme designing and implementation for </w:t>
      </w:r>
      <w:r w:rsidR="00D6656C" w:rsidRPr="006F5C09">
        <w:rPr>
          <w:rFonts w:ascii="Arial" w:hAnsi="Arial" w:cs="Arial"/>
          <w:sz w:val="20"/>
        </w:rPr>
        <w:t xml:space="preserve">girls, </w:t>
      </w:r>
      <w:r w:rsidR="000F5F95" w:rsidRPr="006F5C09">
        <w:rPr>
          <w:rFonts w:ascii="Arial" w:hAnsi="Arial" w:cs="Arial"/>
          <w:sz w:val="20"/>
        </w:rPr>
        <w:t>you</w:t>
      </w:r>
      <w:r w:rsidR="00D6656C" w:rsidRPr="006F5C09">
        <w:rPr>
          <w:rFonts w:ascii="Arial" w:hAnsi="Arial" w:cs="Arial"/>
          <w:sz w:val="20"/>
        </w:rPr>
        <w:t>ng women, women, young boys &amp; men and diverse group</w:t>
      </w:r>
      <w:r w:rsidR="000F5F95" w:rsidRPr="006F5C09">
        <w:rPr>
          <w:rFonts w:ascii="Arial" w:hAnsi="Arial" w:cs="Arial"/>
          <w:sz w:val="20"/>
        </w:rPr>
        <w:t xml:space="preserve"> </w:t>
      </w:r>
    </w:p>
    <w:p w14:paraId="20131B94" w14:textId="7BE2A0EB" w:rsidR="00667A33" w:rsidRPr="006F5C09" w:rsidRDefault="00F63E51" w:rsidP="00667A33">
      <w:pPr>
        <w:pStyle w:val="ListParagraph"/>
        <w:numPr>
          <w:ilvl w:val="0"/>
          <w:numId w:val="17"/>
        </w:numPr>
        <w:rPr>
          <w:rFonts w:ascii="Arial" w:hAnsi="Arial" w:cs="Arial"/>
          <w:sz w:val="20"/>
          <w:lang w:val="en-US" w:eastAsia="en-US"/>
        </w:rPr>
      </w:pPr>
      <w:r w:rsidRPr="006F5C09">
        <w:rPr>
          <w:rFonts w:ascii="Arial" w:hAnsi="Arial" w:cs="Arial"/>
          <w:sz w:val="20"/>
        </w:rPr>
        <w:t>Achieve</w:t>
      </w:r>
      <w:r w:rsidR="00667A33" w:rsidRPr="006F5C09">
        <w:rPr>
          <w:rFonts w:ascii="Arial" w:hAnsi="Arial" w:cs="Arial"/>
          <w:sz w:val="20"/>
        </w:rPr>
        <w:t xml:space="preserve"> practical experience and develop technical</w:t>
      </w:r>
      <w:r w:rsidR="00CB5A72" w:rsidRPr="006F5C09">
        <w:rPr>
          <w:rFonts w:ascii="Arial" w:hAnsi="Arial" w:cs="Arial"/>
          <w:sz w:val="20"/>
        </w:rPr>
        <w:t xml:space="preserve"> and</w:t>
      </w:r>
      <w:r w:rsidRPr="006F5C09">
        <w:rPr>
          <w:rFonts w:ascii="Arial" w:hAnsi="Arial" w:cs="Arial"/>
          <w:sz w:val="20"/>
        </w:rPr>
        <w:t xml:space="preserve"> professional</w:t>
      </w:r>
      <w:r w:rsidR="00667A33" w:rsidRPr="006F5C09">
        <w:rPr>
          <w:rFonts w:ascii="Arial" w:hAnsi="Arial" w:cs="Arial"/>
          <w:sz w:val="20"/>
        </w:rPr>
        <w:t xml:space="preserve"> skills</w:t>
      </w:r>
      <w:r w:rsidRPr="006F5C09">
        <w:rPr>
          <w:rFonts w:ascii="Arial" w:hAnsi="Arial" w:cs="Arial"/>
          <w:sz w:val="20"/>
        </w:rPr>
        <w:t xml:space="preserve"> </w:t>
      </w:r>
    </w:p>
    <w:p w14:paraId="1815CC7E" w14:textId="7AC15E7B" w:rsidR="00667A33" w:rsidRPr="006F5C09" w:rsidRDefault="00667A33" w:rsidP="00667A33">
      <w:pPr>
        <w:pStyle w:val="ListParagraph"/>
        <w:numPr>
          <w:ilvl w:val="0"/>
          <w:numId w:val="17"/>
        </w:numPr>
        <w:rPr>
          <w:rFonts w:ascii="Arial" w:hAnsi="Arial" w:cs="Arial"/>
          <w:sz w:val="20"/>
          <w:lang w:val="en-US" w:eastAsia="en-US"/>
        </w:rPr>
      </w:pPr>
      <w:r w:rsidRPr="006F5C09">
        <w:rPr>
          <w:rFonts w:ascii="Arial" w:hAnsi="Arial" w:cs="Arial"/>
          <w:sz w:val="20"/>
        </w:rPr>
        <w:t xml:space="preserve">A great opportunity to build </w:t>
      </w:r>
      <w:r w:rsidR="00E3554C" w:rsidRPr="006F5C09">
        <w:rPr>
          <w:rFonts w:ascii="Arial" w:hAnsi="Arial" w:cs="Arial"/>
          <w:sz w:val="20"/>
        </w:rPr>
        <w:t xml:space="preserve">a </w:t>
      </w:r>
      <w:r w:rsidRPr="006F5C09">
        <w:rPr>
          <w:rFonts w:ascii="Arial" w:hAnsi="Arial" w:cs="Arial"/>
          <w:sz w:val="20"/>
        </w:rPr>
        <w:t>network with professionals in this field.</w:t>
      </w:r>
    </w:p>
    <w:p w14:paraId="75710060" w14:textId="6C89E1FE" w:rsidR="00C232EC" w:rsidRPr="006F5C09" w:rsidRDefault="00F31899" w:rsidP="00501FD3">
      <w:pPr>
        <w:jc w:val="both"/>
        <w:rPr>
          <w:rFonts w:ascii="Arial" w:hAnsi="Arial" w:cs="Arial"/>
          <w:b/>
          <w:bCs/>
          <w:color w:val="0070C0"/>
          <w:sz w:val="20"/>
          <w:szCs w:val="20"/>
          <w:u w:val="single"/>
        </w:rPr>
      </w:pPr>
      <w:r w:rsidRPr="006F5C09">
        <w:rPr>
          <w:rFonts w:ascii="Arial" w:hAnsi="Arial" w:cs="Arial"/>
          <w:b/>
          <w:bCs/>
          <w:color w:val="0070C0"/>
          <w:sz w:val="20"/>
          <w:szCs w:val="20"/>
          <w:u w:val="single"/>
        </w:rPr>
        <w:t>Methodology</w:t>
      </w:r>
    </w:p>
    <w:p w14:paraId="75710061" w14:textId="3BC6D0EA" w:rsidR="0085491A" w:rsidRPr="006F5C09" w:rsidRDefault="00F36E6E" w:rsidP="0085491A">
      <w:pPr>
        <w:spacing w:after="0" w:line="240" w:lineRule="auto"/>
        <w:jc w:val="both"/>
        <w:rPr>
          <w:rFonts w:ascii="Arial" w:hAnsi="Arial" w:cs="Arial"/>
          <w:bCs/>
          <w:sz w:val="20"/>
          <w:szCs w:val="20"/>
        </w:rPr>
      </w:pPr>
      <w:r w:rsidRPr="006F5C09">
        <w:rPr>
          <w:rFonts w:ascii="Arial" w:hAnsi="Arial" w:cs="Arial"/>
          <w:sz w:val="20"/>
          <w:szCs w:val="20"/>
        </w:rPr>
        <w:t>Volunteer</w:t>
      </w:r>
      <w:r w:rsidR="0068432F" w:rsidRPr="006F5C09">
        <w:rPr>
          <w:rFonts w:ascii="Arial" w:hAnsi="Arial" w:cs="Arial"/>
          <w:sz w:val="20"/>
          <w:szCs w:val="20"/>
        </w:rPr>
        <w:t xml:space="preserve"> </w:t>
      </w:r>
      <w:r w:rsidR="0085491A" w:rsidRPr="006F5C09">
        <w:rPr>
          <w:rFonts w:ascii="Arial" w:hAnsi="Arial" w:cs="Arial"/>
          <w:sz w:val="20"/>
          <w:szCs w:val="20"/>
        </w:rPr>
        <w:t xml:space="preserve">expected to carry out the work </w:t>
      </w:r>
      <w:r w:rsidR="00E3554C" w:rsidRPr="006F5C09">
        <w:rPr>
          <w:rFonts w:ascii="Arial" w:hAnsi="Arial" w:cs="Arial"/>
          <w:sz w:val="20"/>
          <w:szCs w:val="20"/>
        </w:rPr>
        <w:t>in consultation</w:t>
      </w:r>
      <w:r w:rsidR="0085491A" w:rsidRPr="006F5C09">
        <w:rPr>
          <w:rFonts w:ascii="Arial" w:hAnsi="Arial" w:cs="Arial"/>
          <w:sz w:val="20"/>
          <w:szCs w:val="20"/>
        </w:rPr>
        <w:t xml:space="preserve"> with the </w:t>
      </w:r>
      <w:r w:rsidR="00065DBB" w:rsidRPr="006F5C09">
        <w:rPr>
          <w:rFonts w:ascii="Arial" w:hAnsi="Arial" w:cs="Arial"/>
          <w:sz w:val="20"/>
          <w:szCs w:val="20"/>
          <w:lang w:val="en-US"/>
        </w:rPr>
        <w:t xml:space="preserve">Gender and Inclusion Advisor, </w:t>
      </w:r>
      <w:r w:rsidR="0085491A" w:rsidRPr="006F5C09">
        <w:rPr>
          <w:rFonts w:ascii="Arial" w:hAnsi="Arial" w:cs="Arial"/>
          <w:sz w:val="20"/>
          <w:szCs w:val="20"/>
        </w:rPr>
        <w:t>Plan</w:t>
      </w:r>
      <w:r w:rsidR="00065DBB" w:rsidRPr="006F5C09">
        <w:rPr>
          <w:rFonts w:ascii="Arial" w:hAnsi="Arial" w:cs="Arial"/>
          <w:sz w:val="20"/>
          <w:szCs w:val="20"/>
        </w:rPr>
        <w:t xml:space="preserve"> International Bangladesh </w:t>
      </w:r>
      <w:r w:rsidR="0085491A" w:rsidRPr="006F5C09">
        <w:rPr>
          <w:rFonts w:ascii="Arial" w:hAnsi="Arial" w:cs="Arial"/>
          <w:sz w:val="20"/>
          <w:szCs w:val="20"/>
        </w:rPr>
        <w:t xml:space="preserve">following organizational guidelines and procedure. It is expected that the </w:t>
      </w:r>
      <w:r w:rsidRPr="006F5C09">
        <w:rPr>
          <w:rFonts w:ascii="Arial" w:hAnsi="Arial" w:cs="Arial"/>
          <w:sz w:val="20"/>
          <w:szCs w:val="20"/>
        </w:rPr>
        <w:t>Volunteer</w:t>
      </w:r>
      <w:r w:rsidR="0085491A" w:rsidRPr="006F5C09">
        <w:rPr>
          <w:rFonts w:ascii="Arial" w:hAnsi="Arial" w:cs="Arial"/>
          <w:sz w:val="20"/>
          <w:szCs w:val="20"/>
        </w:rPr>
        <w:t xml:space="preserve"> will produce </w:t>
      </w:r>
      <w:r w:rsidR="00E3554C" w:rsidRPr="006F5C09">
        <w:rPr>
          <w:rFonts w:ascii="Arial" w:hAnsi="Arial" w:cs="Arial"/>
          <w:sz w:val="20"/>
          <w:szCs w:val="20"/>
        </w:rPr>
        <w:t xml:space="preserve">the </w:t>
      </w:r>
      <w:r w:rsidR="0085491A" w:rsidRPr="006F5C09">
        <w:rPr>
          <w:rFonts w:ascii="Arial" w:hAnsi="Arial" w:cs="Arial"/>
          <w:sz w:val="20"/>
          <w:szCs w:val="20"/>
        </w:rPr>
        <w:t>expected deliverables within the agreed time frame.</w:t>
      </w:r>
    </w:p>
    <w:p w14:paraId="75710066" w14:textId="77777777" w:rsidR="00A32BF2" w:rsidRPr="006F5C09" w:rsidRDefault="00A32BF2" w:rsidP="00BA7D3E">
      <w:pPr>
        <w:tabs>
          <w:tab w:val="left" w:pos="810"/>
        </w:tabs>
        <w:autoSpaceDE w:val="0"/>
        <w:autoSpaceDN w:val="0"/>
        <w:adjustRightInd w:val="0"/>
        <w:spacing w:after="0" w:line="240" w:lineRule="auto"/>
        <w:jc w:val="both"/>
        <w:rPr>
          <w:rFonts w:ascii="Arial" w:hAnsi="Arial" w:cs="Arial"/>
          <w:b/>
          <w:bCs/>
          <w:color w:val="0070C0"/>
          <w:sz w:val="20"/>
          <w:szCs w:val="20"/>
          <w:u w:val="single"/>
        </w:rPr>
      </w:pPr>
    </w:p>
    <w:p w14:paraId="75710067" w14:textId="77777777" w:rsidR="009217D8" w:rsidRPr="006F5C09" w:rsidRDefault="00DA4A02" w:rsidP="00BA7D3E">
      <w:pPr>
        <w:tabs>
          <w:tab w:val="left" w:pos="810"/>
        </w:tabs>
        <w:autoSpaceDE w:val="0"/>
        <w:autoSpaceDN w:val="0"/>
        <w:adjustRightInd w:val="0"/>
        <w:spacing w:after="0" w:line="240" w:lineRule="auto"/>
        <w:jc w:val="both"/>
        <w:rPr>
          <w:rFonts w:ascii="Arial" w:hAnsi="Arial" w:cs="Arial"/>
          <w:b/>
          <w:bCs/>
          <w:color w:val="0070C0"/>
          <w:sz w:val="20"/>
          <w:szCs w:val="20"/>
          <w:u w:val="single"/>
        </w:rPr>
      </w:pPr>
      <w:r w:rsidRPr="006F5C09">
        <w:rPr>
          <w:rFonts w:ascii="Arial" w:hAnsi="Arial" w:cs="Arial"/>
          <w:b/>
          <w:bCs/>
          <w:color w:val="0070C0"/>
          <w:sz w:val="20"/>
          <w:szCs w:val="20"/>
          <w:u w:val="single"/>
        </w:rPr>
        <w:t>Key qualifications, competencies</w:t>
      </w:r>
      <w:r w:rsidR="009217D8" w:rsidRPr="006F5C09">
        <w:rPr>
          <w:rFonts w:ascii="Arial" w:hAnsi="Arial" w:cs="Arial"/>
          <w:b/>
          <w:bCs/>
          <w:color w:val="0070C0"/>
          <w:sz w:val="20"/>
          <w:szCs w:val="20"/>
          <w:u w:val="single"/>
        </w:rPr>
        <w:t xml:space="preserve"> and </w:t>
      </w:r>
      <w:r w:rsidRPr="006F5C09">
        <w:rPr>
          <w:rFonts w:ascii="Arial" w:hAnsi="Arial" w:cs="Arial"/>
          <w:b/>
          <w:bCs/>
          <w:color w:val="0070C0"/>
          <w:sz w:val="20"/>
          <w:szCs w:val="20"/>
          <w:u w:val="single"/>
        </w:rPr>
        <w:t>e</w:t>
      </w:r>
      <w:r w:rsidR="009217D8" w:rsidRPr="006F5C09">
        <w:rPr>
          <w:rFonts w:ascii="Arial" w:hAnsi="Arial" w:cs="Arial"/>
          <w:b/>
          <w:bCs/>
          <w:color w:val="0070C0"/>
          <w:sz w:val="20"/>
          <w:szCs w:val="20"/>
          <w:u w:val="single"/>
        </w:rPr>
        <w:t>xperience:</w:t>
      </w:r>
    </w:p>
    <w:p w14:paraId="75710068" w14:textId="30B27DC3" w:rsidR="0085491A" w:rsidRPr="006F5C09" w:rsidRDefault="0085491A" w:rsidP="00AB77E6">
      <w:pPr>
        <w:pStyle w:val="ListParagraph"/>
        <w:numPr>
          <w:ilvl w:val="0"/>
          <w:numId w:val="18"/>
        </w:numPr>
        <w:tabs>
          <w:tab w:val="left" w:pos="1134"/>
        </w:tabs>
        <w:autoSpaceDE w:val="0"/>
        <w:autoSpaceDN w:val="0"/>
        <w:adjustRightInd w:val="0"/>
        <w:spacing w:before="120" w:after="0" w:line="240" w:lineRule="auto"/>
        <w:jc w:val="both"/>
        <w:rPr>
          <w:rFonts w:ascii="Arial" w:hAnsi="Arial" w:cs="Arial"/>
          <w:sz w:val="20"/>
          <w:szCs w:val="20"/>
        </w:rPr>
      </w:pPr>
      <w:r w:rsidRPr="006F5C09">
        <w:rPr>
          <w:rFonts w:ascii="Arial" w:hAnsi="Arial" w:cs="Arial"/>
          <w:sz w:val="20"/>
          <w:szCs w:val="20"/>
        </w:rPr>
        <w:t xml:space="preserve">Required: </w:t>
      </w:r>
      <w:r w:rsidRPr="006F5C09">
        <w:rPr>
          <w:rFonts w:ascii="Arial" w:hAnsi="Arial" w:cs="Arial"/>
          <w:sz w:val="20"/>
          <w:szCs w:val="20"/>
        </w:rPr>
        <w:tab/>
      </w:r>
      <w:r w:rsidR="008E368D" w:rsidRPr="006F5C09">
        <w:rPr>
          <w:rFonts w:ascii="Arial" w:hAnsi="Arial" w:cs="Arial"/>
          <w:sz w:val="20"/>
          <w:szCs w:val="20"/>
        </w:rPr>
        <w:t>Graduate</w:t>
      </w:r>
      <w:r w:rsidRPr="006F5C09">
        <w:rPr>
          <w:rFonts w:ascii="Arial" w:hAnsi="Arial" w:cs="Arial"/>
          <w:sz w:val="20"/>
          <w:szCs w:val="20"/>
        </w:rPr>
        <w:t xml:space="preserve"> major in</w:t>
      </w:r>
      <w:r w:rsidR="00F63E51" w:rsidRPr="006F5C09">
        <w:rPr>
          <w:rFonts w:ascii="Arial" w:hAnsi="Arial" w:cs="Arial"/>
          <w:sz w:val="20"/>
          <w:szCs w:val="20"/>
        </w:rPr>
        <w:t xml:space="preserve"> </w:t>
      </w:r>
      <w:r w:rsidR="00065DBB" w:rsidRPr="006F5C09">
        <w:rPr>
          <w:rFonts w:ascii="Arial" w:hAnsi="Arial" w:cs="Arial"/>
          <w:sz w:val="20"/>
          <w:szCs w:val="20"/>
        </w:rPr>
        <w:t xml:space="preserve">Social Science, Gender Studies, </w:t>
      </w:r>
      <w:r w:rsidR="00F63E51" w:rsidRPr="006F5C09">
        <w:rPr>
          <w:rFonts w:ascii="Arial" w:hAnsi="Arial" w:cs="Arial"/>
          <w:sz w:val="20"/>
          <w:szCs w:val="20"/>
        </w:rPr>
        <w:t xml:space="preserve">Communications/Journalism/Media Studies or any other relevant subject. </w:t>
      </w:r>
      <w:r w:rsidR="00665746" w:rsidRPr="006F5C09">
        <w:rPr>
          <w:rFonts w:ascii="Arial" w:hAnsi="Arial" w:cs="Arial"/>
          <w:sz w:val="20"/>
          <w:szCs w:val="20"/>
        </w:rPr>
        <w:t xml:space="preserve">Graduates waiting for </w:t>
      </w:r>
      <w:r w:rsidR="005A4562" w:rsidRPr="006F5C09">
        <w:rPr>
          <w:rFonts w:ascii="Arial" w:hAnsi="Arial" w:cs="Arial"/>
          <w:sz w:val="20"/>
          <w:szCs w:val="20"/>
        </w:rPr>
        <w:t>a</w:t>
      </w:r>
      <w:r w:rsidR="00E3554C" w:rsidRPr="006F5C09">
        <w:rPr>
          <w:rFonts w:ascii="Arial" w:hAnsi="Arial" w:cs="Arial"/>
          <w:sz w:val="20"/>
          <w:szCs w:val="20"/>
        </w:rPr>
        <w:t xml:space="preserve"> </w:t>
      </w:r>
      <w:r w:rsidR="00065DBB" w:rsidRPr="006F5C09">
        <w:rPr>
          <w:rFonts w:ascii="Arial" w:hAnsi="Arial" w:cs="Arial"/>
          <w:sz w:val="20"/>
          <w:szCs w:val="20"/>
        </w:rPr>
        <w:t>volunteer ship</w:t>
      </w:r>
      <w:r w:rsidR="00665746" w:rsidRPr="006F5C09">
        <w:rPr>
          <w:rFonts w:ascii="Arial" w:hAnsi="Arial" w:cs="Arial"/>
          <w:sz w:val="20"/>
          <w:szCs w:val="20"/>
        </w:rPr>
        <w:t xml:space="preserve"> is also eligible to apply </w:t>
      </w:r>
    </w:p>
    <w:p w14:paraId="74654B95" w14:textId="6EDAB740" w:rsidR="00065DBB" w:rsidRPr="006F5C09" w:rsidRDefault="0085491A" w:rsidP="00CD69D4">
      <w:pPr>
        <w:pStyle w:val="ListParagraph"/>
        <w:numPr>
          <w:ilvl w:val="0"/>
          <w:numId w:val="18"/>
        </w:numPr>
        <w:tabs>
          <w:tab w:val="left" w:pos="1134"/>
        </w:tabs>
        <w:autoSpaceDE w:val="0"/>
        <w:autoSpaceDN w:val="0"/>
        <w:adjustRightInd w:val="0"/>
        <w:spacing w:before="120" w:after="0" w:line="240" w:lineRule="auto"/>
        <w:jc w:val="both"/>
        <w:rPr>
          <w:rFonts w:ascii="Arial" w:hAnsi="Arial" w:cs="Arial"/>
          <w:sz w:val="20"/>
          <w:szCs w:val="20"/>
        </w:rPr>
      </w:pPr>
      <w:r w:rsidRPr="006F5C09">
        <w:rPr>
          <w:rFonts w:ascii="Arial" w:hAnsi="Arial" w:cs="Arial"/>
          <w:sz w:val="20"/>
          <w:szCs w:val="20"/>
        </w:rPr>
        <w:t xml:space="preserve">Essential: </w:t>
      </w:r>
      <w:r w:rsidRPr="006F5C09">
        <w:rPr>
          <w:rFonts w:ascii="Arial" w:hAnsi="Arial" w:cs="Arial"/>
          <w:sz w:val="20"/>
          <w:szCs w:val="20"/>
        </w:rPr>
        <w:tab/>
      </w:r>
      <w:r w:rsidR="00065DBB" w:rsidRPr="006F5C09">
        <w:rPr>
          <w:rFonts w:ascii="Arial" w:hAnsi="Arial" w:cs="Arial"/>
          <w:sz w:val="20"/>
          <w:szCs w:val="20"/>
        </w:rPr>
        <w:t>Basic understanding on gender</w:t>
      </w:r>
      <w:r w:rsidR="00590D4C" w:rsidRPr="006F5C09">
        <w:rPr>
          <w:rFonts w:ascii="Arial" w:hAnsi="Arial" w:cs="Arial"/>
          <w:sz w:val="20"/>
          <w:szCs w:val="20"/>
        </w:rPr>
        <w:t xml:space="preserve"> equality </w:t>
      </w:r>
      <w:r w:rsidR="00065DBB" w:rsidRPr="006F5C09">
        <w:rPr>
          <w:rFonts w:ascii="Arial" w:hAnsi="Arial" w:cs="Arial"/>
          <w:sz w:val="20"/>
          <w:szCs w:val="20"/>
        </w:rPr>
        <w:t xml:space="preserve">and inclusion, diversity and intersectionality, women rights, human rights, </w:t>
      </w:r>
      <w:r w:rsidR="005A4562" w:rsidRPr="006F5C09">
        <w:rPr>
          <w:rFonts w:ascii="Arial" w:hAnsi="Arial" w:cs="Arial"/>
          <w:sz w:val="20"/>
          <w:szCs w:val="20"/>
        </w:rPr>
        <w:t>gender in emergencies-</w:t>
      </w:r>
      <w:proofErr w:type="spellStart"/>
      <w:r w:rsidR="005A4562" w:rsidRPr="006F5C09">
        <w:rPr>
          <w:rFonts w:ascii="Arial" w:hAnsi="Arial" w:cs="Arial"/>
          <w:sz w:val="20"/>
          <w:szCs w:val="20"/>
        </w:rPr>
        <w:t>GiE</w:t>
      </w:r>
      <w:proofErr w:type="spellEnd"/>
      <w:r w:rsidR="005A4562" w:rsidRPr="006F5C09">
        <w:rPr>
          <w:rFonts w:ascii="Arial" w:hAnsi="Arial" w:cs="Arial"/>
          <w:sz w:val="20"/>
          <w:szCs w:val="20"/>
        </w:rPr>
        <w:t xml:space="preserve">, </w:t>
      </w:r>
      <w:r w:rsidR="006F5C09">
        <w:rPr>
          <w:rFonts w:ascii="Arial" w:hAnsi="Arial" w:cs="Arial"/>
          <w:sz w:val="20"/>
          <w:szCs w:val="20"/>
        </w:rPr>
        <w:t xml:space="preserve">gender transformative programme, </w:t>
      </w:r>
      <w:r w:rsidR="00590D4C" w:rsidRPr="006F5C09">
        <w:rPr>
          <w:rFonts w:ascii="Arial" w:hAnsi="Arial" w:cs="Arial"/>
          <w:sz w:val="20"/>
          <w:szCs w:val="20"/>
        </w:rPr>
        <w:t xml:space="preserve">feminist leadership, child rights, child protection </w:t>
      </w:r>
      <w:r w:rsidR="00065DBB" w:rsidRPr="006F5C09">
        <w:rPr>
          <w:rFonts w:ascii="Arial" w:hAnsi="Arial" w:cs="Arial"/>
          <w:sz w:val="20"/>
          <w:szCs w:val="20"/>
        </w:rPr>
        <w:t>etc.</w:t>
      </w:r>
    </w:p>
    <w:p w14:paraId="75710069" w14:textId="1623BF0E" w:rsidR="0085491A" w:rsidRPr="006F5C09" w:rsidRDefault="0085491A" w:rsidP="007A6573">
      <w:pPr>
        <w:pStyle w:val="ListParagraph"/>
        <w:numPr>
          <w:ilvl w:val="0"/>
          <w:numId w:val="18"/>
        </w:numPr>
        <w:tabs>
          <w:tab w:val="left" w:pos="1134"/>
        </w:tabs>
        <w:autoSpaceDE w:val="0"/>
        <w:autoSpaceDN w:val="0"/>
        <w:adjustRightInd w:val="0"/>
        <w:spacing w:before="120" w:after="0" w:line="240" w:lineRule="auto"/>
        <w:jc w:val="both"/>
        <w:rPr>
          <w:rFonts w:ascii="Arial" w:hAnsi="Arial" w:cs="Arial"/>
          <w:sz w:val="20"/>
          <w:szCs w:val="20"/>
        </w:rPr>
      </w:pPr>
      <w:r w:rsidRPr="006F5C09">
        <w:rPr>
          <w:rFonts w:ascii="Arial" w:hAnsi="Arial" w:cs="Arial"/>
          <w:sz w:val="20"/>
          <w:szCs w:val="20"/>
        </w:rPr>
        <w:t>Excellent written</w:t>
      </w:r>
      <w:r w:rsidR="00F63E51" w:rsidRPr="006F5C09">
        <w:rPr>
          <w:rFonts w:ascii="Arial" w:hAnsi="Arial" w:cs="Arial"/>
          <w:sz w:val="20"/>
          <w:szCs w:val="20"/>
        </w:rPr>
        <w:t xml:space="preserve">, </w:t>
      </w:r>
      <w:r w:rsidR="00411EE1" w:rsidRPr="006F5C09">
        <w:rPr>
          <w:rFonts w:ascii="Arial" w:hAnsi="Arial" w:cs="Arial"/>
          <w:sz w:val="20"/>
          <w:szCs w:val="20"/>
        </w:rPr>
        <w:t xml:space="preserve">spoken </w:t>
      </w:r>
      <w:r w:rsidR="00F63E51" w:rsidRPr="006F5C09">
        <w:rPr>
          <w:rFonts w:ascii="Arial" w:hAnsi="Arial" w:cs="Arial"/>
          <w:sz w:val="20"/>
          <w:szCs w:val="20"/>
        </w:rPr>
        <w:t xml:space="preserve">and presentation capacity in both Bangla and English. Excellent command in both languages is highly preferable. </w:t>
      </w:r>
    </w:p>
    <w:p w14:paraId="7571006A" w14:textId="63F1E27F" w:rsidR="0085491A" w:rsidRPr="006F5C09" w:rsidRDefault="0085491A" w:rsidP="00590D4C">
      <w:pPr>
        <w:pStyle w:val="ListParagraph"/>
        <w:numPr>
          <w:ilvl w:val="0"/>
          <w:numId w:val="18"/>
        </w:numPr>
        <w:tabs>
          <w:tab w:val="left" w:pos="1134"/>
        </w:tabs>
        <w:autoSpaceDE w:val="0"/>
        <w:autoSpaceDN w:val="0"/>
        <w:adjustRightInd w:val="0"/>
        <w:spacing w:before="120" w:after="0" w:line="240" w:lineRule="auto"/>
        <w:jc w:val="both"/>
        <w:rPr>
          <w:rFonts w:ascii="Arial" w:hAnsi="Arial" w:cs="Arial"/>
          <w:sz w:val="20"/>
          <w:szCs w:val="20"/>
        </w:rPr>
      </w:pPr>
      <w:r w:rsidRPr="006F5C09">
        <w:rPr>
          <w:rFonts w:ascii="Arial" w:hAnsi="Arial" w:cs="Arial"/>
          <w:sz w:val="20"/>
          <w:szCs w:val="20"/>
        </w:rPr>
        <w:t xml:space="preserve">Essential: </w:t>
      </w:r>
      <w:r w:rsidRPr="006F5C09">
        <w:rPr>
          <w:rFonts w:ascii="Arial" w:hAnsi="Arial" w:cs="Arial"/>
          <w:sz w:val="20"/>
          <w:szCs w:val="20"/>
        </w:rPr>
        <w:tab/>
        <w:t>Experienced user of basic computer programmes (Microsoft Office – Excel, Word</w:t>
      </w:r>
      <w:r w:rsidR="00590D4C" w:rsidRPr="006F5C09">
        <w:rPr>
          <w:rFonts w:ascii="Arial" w:hAnsi="Arial" w:cs="Arial"/>
          <w:sz w:val="20"/>
          <w:szCs w:val="20"/>
        </w:rPr>
        <w:t>, power point, excel</w:t>
      </w:r>
      <w:r w:rsidRPr="006F5C09">
        <w:rPr>
          <w:rFonts w:ascii="Arial" w:hAnsi="Arial" w:cs="Arial"/>
          <w:sz w:val="20"/>
          <w:szCs w:val="20"/>
        </w:rPr>
        <w:t xml:space="preserve">) </w:t>
      </w:r>
      <w:r w:rsidR="00665746" w:rsidRPr="006F5C09">
        <w:rPr>
          <w:rFonts w:ascii="Arial" w:hAnsi="Arial" w:cs="Arial"/>
          <w:sz w:val="20"/>
          <w:szCs w:val="20"/>
        </w:rPr>
        <w:t>a</w:t>
      </w:r>
      <w:r w:rsidRPr="006F5C09">
        <w:rPr>
          <w:rFonts w:ascii="Arial" w:hAnsi="Arial" w:cs="Arial"/>
          <w:sz w:val="20"/>
          <w:szCs w:val="20"/>
        </w:rPr>
        <w:t>nd research tools,</w:t>
      </w:r>
      <w:r w:rsidR="00590D4C" w:rsidRPr="006F5C09">
        <w:rPr>
          <w:rFonts w:ascii="Arial" w:hAnsi="Arial" w:cs="Arial"/>
          <w:sz w:val="20"/>
          <w:szCs w:val="20"/>
        </w:rPr>
        <w:t xml:space="preserve"> data collection, report writing, </w:t>
      </w:r>
      <w:r w:rsidR="00F63E51" w:rsidRPr="006F5C09">
        <w:rPr>
          <w:rFonts w:ascii="Arial" w:hAnsi="Arial" w:cs="Arial"/>
          <w:sz w:val="20"/>
          <w:szCs w:val="20"/>
        </w:rPr>
        <w:t xml:space="preserve">is highly preferable. </w:t>
      </w:r>
    </w:p>
    <w:p w14:paraId="25A38760" w14:textId="77777777" w:rsidR="00665746" w:rsidRPr="006F5C09" w:rsidRDefault="00822066" w:rsidP="007A6573">
      <w:pPr>
        <w:pStyle w:val="ListParagraph"/>
        <w:numPr>
          <w:ilvl w:val="0"/>
          <w:numId w:val="18"/>
        </w:numPr>
        <w:tabs>
          <w:tab w:val="left" w:pos="1134"/>
        </w:tabs>
        <w:autoSpaceDE w:val="0"/>
        <w:autoSpaceDN w:val="0"/>
        <w:adjustRightInd w:val="0"/>
        <w:spacing w:before="120" w:after="0" w:line="240" w:lineRule="auto"/>
        <w:jc w:val="both"/>
        <w:rPr>
          <w:rFonts w:ascii="Arial" w:hAnsi="Arial" w:cs="Arial"/>
          <w:sz w:val="20"/>
          <w:szCs w:val="20"/>
        </w:rPr>
      </w:pPr>
      <w:r w:rsidRPr="006F5C09">
        <w:rPr>
          <w:rFonts w:ascii="Arial" w:hAnsi="Arial" w:cs="Arial"/>
          <w:sz w:val="20"/>
          <w:szCs w:val="20"/>
        </w:rPr>
        <w:t xml:space="preserve">Essential: </w:t>
      </w:r>
      <w:r w:rsidRPr="006F5C09">
        <w:rPr>
          <w:rFonts w:ascii="Arial" w:hAnsi="Arial" w:cs="Arial"/>
          <w:sz w:val="20"/>
          <w:szCs w:val="20"/>
        </w:rPr>
        <w:tab/>
        <w:t>Young</w:t>
      </w:r>
      <w:r w:rsidR="00665746" w:rsidRPr="006F5C09">
        <w:rPr>
          <w:rFonts w:ascii="Arial" w:hAnsi="Arial" w:cs="Arial"/>
          <w:sz w:val="20"/>
          <w:szCs w:val="20"/>
        </w:rPr>
        <w:t xml:space="preserve"> (age must be within (20-26)</w:t>
      </w:r>
      <w:r w:rsidRPr="006F5C09">
        <w:rPr>
          <w:rFonts w:ascii="Arial" w:hAnsi="Arial" w:cs="Arial"/>
          <w:sz w:val="20"/>
          <w:szCs w:val="20"/>
        </w:rPr>
        <w:t xml:space="preserve">, motivated, ability to take initiative, work under </w:t>
      </w:r>
    </w:p>
    <w:p w14:paraId="7571006B" w14:textId="585D32C7" w:rsidR="00822066" w:rsidRPr="006F5C09" w:rsidRDefault="00665746" w:rsidP="00665746">
      <w:pPr>
        <w:pStyle w:val="ListParagraph"/>
        <w:tabs>
          <w:tab w:val="left" w:pos="1134"/>
        </w:tabs>
        <w:autoSpaceDE w:val="0"/>
        <w:autoSpaceDN w:val="0"/>
        <w:adjustRightInd w:val="0"/>
        <w:spacing w:before="120" w:after="0" w:line="240" w:lineRule="auto"/>
        <w:ind w:left="1080"/>
        <w:jc w:val="both"/>
        <w:rPr>
          <w:rFonts w:ascii="Arial" w:hAnsi="Arial" w:cs="Arial"/>
          <w:sz w:val="20"/>
          <w:szCs w:val="20"/>
        </w:rPr>
      </w:pPr>
      <w:r w:rsidRPr="006F5C09">
        <w:rPr>
          <w:rFonts w:ascii="Arial" w:hAnsi="Arial" w:cs="Arial"/>
          <w:sz w:val="20"/>
          <w:szCs w:val="20"/>
        </w:rPr>
        <w:tab/>
      </w:r>
      <w:r w:rsidRPr="006F5C09">
        <w:rPr>
          <w:rFonts w:ascii="Arial" w:hAnsi="Arial" w:cs="Arial"/>
          <w:sz w:val="20"/>
          <w:szCs w:val="20"/>
        </w:rPr>
        <w:tab/>
      </w:r>
      <w:r w:rsidRPr="006F5C09">
        <w:rPr>
          <w:rFonts w:ascii="Arial" w:hAnsi="Arial" w:cs="Arial"/>
          <w:sz w:val="20"/>
          <w:szCs w:val="20"/>
        </w:rPr>
        <w:tab/>
      </w:r>
      <w:r w:rsidR="00822066" w:rsidRPr="006F5C09">
        <w:rPr>
          <w:rFonts w:ascii="Arial" w:hAnsi="Arial" w:cs="Arial"/>
          <w:sz w:val="20"/>
          <w:szCs w:val="20"/>
        </w:rPr>
        <w:t>pressure situation without</w:t>
      </w:r>
      <w:r w:rsidRPr="006F5C09">
        <w:rPr>
          <w:rFonts w:ascii="Arial" w:hAnsi="Arial" w:cs="Arial"/>
          <w:sz w:val="20"/>
          <w:szCs w:val="20"/>
        </w:rPr>
        <w:t xml:space="preserve">, </w:t>
      </w:r>
      <w:r w:rsidR="00822066" w:rsidRPr="006F5C09">
        <w:rPr>
          <w:rFonts w:ascii="Arial" w:hAnsi="Arial" w:cs="Arial"/>
          <w:sz w:val="20"/>
          <w:szCs w:val="20"/>
        </w:rPr>
        <w:t xml:space="preserve">losing composure and ability to meet deadlines. </w:t>
      </w:r>
    </w:p>
    <w:p w14:paraId="1A957BDD" w14:textId="77777777" w:rsidR="00590D4C" w:rsidRPr="006F5C09" w:rsidRDefault="0085491A" w:rsidP="00590D4C">
      <w:pPr>
        <w:pStyle w:val="ListParagraph"/>
        <w:numPr>
          <w:ilvl w:val="0"/>
          <w:numId w:val="21"/>
        </w:numPr>
        <w:tabs>
          <w:tab w:val="left" w:pos="810"/>
          <w:tab w:val="left" w:pos="1134"/>
        </w:tabs>
        <w:autoSpaceDE w:val="0"/>
        <w:autoSpaceDN w:val="0"/>
        <w:adjustRightInd w:val="0"/>
        <w:spacing w:before="120" w:after="0" w:line="240" w:lineRule="auto"/>
        <w:jc w:val="both"/>
        <w:rPr>
          <w:rFonts w:ascii="Arial" w:hAnsi="Arial" w:cs="Arial"/>
          <w:sz w:val="20"/>
          <w:szCs w:val="20"/>
          <w:lang w:val="en-US"/>
        </w:rPr>
      </w:pPr>
      <w:r w:rsidRPr="006F5C09">
        <w:rPr>
          <w:rFonts w:ascii="Arial" w:hAnsi="Arial" w:cs="Arial"/>
          <w:sz w:val="20"/>
          <w:szCs w:val="20"/>
        </w:rPr>
        <w:t>Preferred:</w:t>
      </w:r>
      <w:r w:rsidR="00590D4C" w:rsidRPr="006F5C09">
        <w:rPr>
          <w:rFonts w:ascii="Arial" w:hAnsi="Arial" w:cs="Arial"/>
          <w:sz w:val="20"/>
          <w:szCs w:val="20"/>
        </w:rPr>
        <w:t xml:space="preserve"> girls and young women activism </w:t>
      </w:r>
    </w:p>
    <w:p w14:paraId="6482BCCA" w14:textId="30C898AA" w:rsidR="009A71F3" w:rsidRPr="006F5C09" w:rsidRDefault="009A71F3" w:rsidP="00590D4C">
      <w:pPr>
        <w:tabs>
          <w:tab w:val="left" w:pos="810"/>
          <w:tab w:val="left" w:pos="1134"/>
        </w:tabs>
        <w:autoSpaceDE w:val="0"/>
        <w:autoSpaceDN w:val="0"/>
        <w:adjustRightInd w:val="0"/>
        <w:spacing w:before="120" w:after="0" w:line="240" w:lineRule="auto"/>
        <w:jc w:val="both"/>
        <w:rPr>
          <w:rFonts w:ascii="Arial" w:hAnsi="Arial" w:cs="Arial"/>
          <w:sz w:val="20"/>
          <w:szCs w:val="20"/>
          <w:lang w:val="en-US"/>
        </w:rPr>
      </w:pPr>
      <w:r w:rsidRPr="006F5C09">
        <w:rPr>
          <w:rFonts w:ascii="Arial" w:hAnsi="Arial" w:cs="Arial"/>
          <w:b/>
          <w:bCs/>
          <w:color w:val="0070C0"/>
          <w:sz w:val="20"/>
          <w:szCs w:val="20"/>
          <w:u w:val="single"/>
        </w:rPr>
        <w:lastRenderedPageBreak/>
        <w:t>Reports to:</w:t>
      </w:r>
      <w:r w:rsidRPr="006F5C09">
        <w:rPr>
          <w:rFonts w:ascii="Arial" w:hAnsi="Arial" w:cs="Arial"/>
          <w:b/>
          <w:bCs/>
          <w:color w:val="0070C0"/>
          <w:sz w:val="20"/>
          <w:szCs w:val="20"/>
        </w:rPr>
        <w:t xml:space="preserve"> </w:t>
      </w:r>
      <w:r w:rsidR="004F7738" w:rsidRPr="006F5C09">
        <w:rPr>
          <w:rFonts w:ascii="Arial" w:hAnsi="Arial" w:cs="Arial"/>
          <w:bCs/>
          <w:sz w:val="20"/>
          <w:szCs w:val="20"/>
        </w:rPr>
        <w:t>Advisor-Gender and Inclusion</w:t>
      </w:r>
      <w:r w:rsidR="004F7738" w:rsidRPr="006F5C09">
        <w:rPr>
          <w:rFonts w:ascii="Arial" w:hAnsi="Arial" w:cs="Arial"/>
          <w:sz w:val="20"/>
          <w:szCs w:val="20"/>
          <w:lang w:val="en-US"/>
        </w:rPr>
        <w:t>, Plan International Bangladesh (PIB)</w:t>
      </w:r>
    </w:p>
    <w:p w14:paraId="04E94042" w14:textId="77777777" w:rsidR="00F63E51" w:rsidRPr="006F5C09" w:rsidRDefault="00F63E51" w:rsidP="00BA7D3E">
      <w:pPr>
        <w:tabs>
          <w:tab w:val="left" w:pos="810"/>
        </w:tabs>
        <w:autoSpaceDE w:val="0"/>
        <w:autoSpaceDN w:val="0"/>
        <w:adjustRightInd w:val="0"/>
        <w:spacing w:after="0" w:line="240" w:lineRule="auto"/>
        <w:jc w:val="both"/>
        <w:rPr>
          <w:rFonts w:ascii="Arial" w:hAnsi="Arial" w:cs="Arial"/>
          <w:b/>
          <w:bCs/>
          <w:color w:val="0070C0"/>
          <w:sz w:val="20"/>
          <w:szCs w:val="20"/>
        </w:rPr>
      </w:pPr>
    </w:p>
    <w:p w14:paraId="2A09A6EB" w14:textId="61BADE7A" w:rsidR="007A6573" w:rsidRPr="006F5C09" w:rsidRDefault="007A6573" w:rsidP="00BA7D3E">
      <w:pPr>
        <w:tabs>
          <w:tab w:val="left" w:pos="810"/>
        </w:tabs>
        <w:autoSpaceDE w:val="0"/>
        <w:autoSpaceDN w:val="0"/>
        <w:adjustRightInd w:val="0"/>
        <w:spacing w:after="0" w:line="240" w:lineRule="auto"/>
        <w:jc w:val="both"/>
        <w:rPr>
          <w:rFonts w:ascii="Arial" w:hAnsi="Arial" w:cs="Arial"/>
          <w:sz w:val="20"/>
          <w:szCs w:val="20"/>
        </w:rPr>
      </w:pPr>
      <w:r w:rsidRPr="006F5C09">
        <w:rPr>
          <w:rFonts w:ascii="Arial" w:hAnsi="Arial" w:cs="Arial"/>
          <w:b/>
          <w:bCs/>
          <w:color w:val="0070C0"/>
          <w:sz w:val="20"/>
          <w:szCs w:val="20"/>
          <w:u w:val="single"/>
        </w:rPr>
        <w:t>Allowance:</w:t>
      </w:r>
      <w:r w:rsidRPr="006F5C09">
        <w:rPr>
          <w:rFonts w:ascii="Arial" w:hAnsi="Arial" w:cs="Arial"/>
        </w:rPr>
        <w:t xml:space="preserve"> </w:t>
      </w:r>
      <w:r w:rsidRPr="006F5C09">
        <w:rPr>
          <w:rFonts w:ascii="Arial" w:hAnsi="Arial" w:cs="Arial"/>
          <w:sz w:val="20"/>
          <w:szCs w:val="20"/>
        </w:rPr>
        <w:t xml:space="preserve">A monthly allowance of BDT </w:t>
      </w:r>
      <w:r w:rsidR="00590D4C" w:rsidRPr="006F5C09">
        <w:rPr>
          <w:rFonts w:ascii="Arial" w:hAnsi="Arial" w:cs="Arial"/>
          <w:sz w:val="20"/>
          <w:szCs w:val="20"/>
        </w:rPr>
        <w:t>20</w:t>
      </w:r>
      <w:r w:rsidRPr="006F5C09">
        <w:rPr>
          <w:rFonts w:ascii="Arial" w:hAnsi="Arial" w:cs="Arial"/>
          <w:sz w:val="20"/>
          <w:szCs w:val="20"/>
        </w:rPr>
        <w:t xml:space="preserve">,000/- (BDT Twenty Thousand only) </w:t>
      </w:r>
      <w:r w:rsidR="00E26282">
        <w:rPr>
          <w:rFonts w:ascii="Arial" w:hAnsi="Arial" w:cs="Arial"/>
          <w:sz w:val="20"/>
          <w:szCs w:val="20"/>
        </w:rPr>
        <w:t>Vat &amp; Tax inclusive</w:t>
      </w:r>
    </w:p>
    <w:p w14:paraId="75CACC02" w14:textId="77777777" w:rsidR="007A6573" w:rsidRPr="006F5C09" w:rsidRDefault="007A6573" w:rsidP="007A6573">
      <w:pPr>
        <w:autoSpaceDE w:val="0"/>
        <w:autoSpaceDN w:val="0"/>
        <w:adjustRightInd w:val="0"/>
        <w:spacing w:after="0" w:line="240" w:lineRule="auto"/>
        <w:jc w:val="both"/>
        <w:rPr>
          <w:rFonts w:ascii="Arial" w:hAnsi="Arial" w:cs="Arial"/>
          <w:b/>
          <w:bCs/>
          <w:color w:val="0070C0"/>
          <w:sz w:val="20"/>
          <w:szCs w:val="20"/>
        </w:rPr>
      </w:pPr>
    </w:p>
    <w:p w14:paraId="4F556115" w14:textId="3D704024" w:rsidR="007A6573" w:rsidRPr="006F5C09" w:rsidRDefault="007A6573" w:rsidP="007A6573">
      <w:pPr>
        <w:autoSpaceDE w:val="0"/>
        <w:autoSpaceDN w:val="0"/>
        <w:adjustRightInd w:val="0"/>
        <w:spacing w:after="0" w:line="240" w:lineRule="auto"/>
        <w:jc w:val="both"/>
        <w:rPr>
          <w:rFonts w:ascii="Arial" w:hAnsi="Arial" w:cs="Arial"/>
          <w:sz w:val="20"/>
          <w:szCs w:val="20"/>
        </w:rPr>
      </w:pPr>
      <w:r w:rsidRPr="006F5C09">
        <w:rPr>
          <w:rFonts w:ascii="Arial" w:hAnsi="Arial" w:cs="Arial"/>
          <w:b/>
          <w:bCs/>
          <w:color w:val="0070C0"/>
          <w:sz w:val="20"/>
          <w:szCs w:val="20"/>
          <w:u w:val="single"/>
        </w:rPr>
        <w:t>Time Frame</w:t>
      </w:r>
      <w:proofErr w:type="gramStart"/>
      <w:r w:rsidRPr="006F5C09">
        <w:rPr>
          <w:rFonts w:ascii="Arial" w:hAnsi="Arial" w:cs="Arial"/>
          <w:b/>
          <w:bCs/>
          <w:color w:val="0070C0"/>
          <w:sz w:val="20"/>
          <w:szCs w:val="20"/>
          <w:u w:val="single"/>
        </w:rPr>
        <w:t>-</w:t>
      </w:r>
      <w:r w:rsidRPr="006F5C09">
        <w:rPr>
          <w:rFonts w:ascii="Arial" w:hAnsi="Arial" w:cs="Arial"/>
          <w:b/>
          <w:bCs/>
          <w:color w:val="0070C0"/>
          <w:sz w:val="20"/>
          <w:szCs w:val="20"/>
        </w:rPr>
        <w:t xml:space="preserve"> </w:t>
      </w:r>
      <w:r w:rsidR="002150D0" w:rsidRPr="006F5C09">
        <w:rPr>
          <w:rFonts w:ascii="Arial" w:hAnsi="Arial" w:cs="Arial"/>
          <w:sz w:val="20"/>
          <w:szCs w:val="20"/>
        </w:rPr>
        <w:t xml:space="preserve"> </w:t>
      </w:r>
      <w:r w:rsidR="00257EC1" w:rsidRPr="006F5C09">
        <w:rPr>
          <w:rFonts w:ascii="Arial" w:hAnsi="Arial" w:cs="Arial"/>
          <w:sz w:val="20"/>
          <w:szCs w:val="20"/>
        </w:rPr>
        <w:t>From</w:t>
      </w:r>
      <w:proofErr w:type="gramEnd"/>
      <w:r w:rsidR="00257EC1" w:rsidRPr="006F5C09">
        <w:rPr>
          <w:rFonts w:ascii="Arial" w:hAnsi="Arial" w:cs="Arial"/>
          <w:sz w:val="20"/>
          <w:szCs w:val="20"/>
        </w:rPr>
        <w:t xml:space="preserve"> </w:t>
      </w:r>
      <w:r w:rsidR="0067354B" w:rsidRPr="006F5C09">
        <w:rPr>
          <w:rFonts w:ascii="Arial" w:hAnsi="Arial" w:cs="Arial"/>
          <w:sz w:val="20"/>
          <w:szCs w:val="20"/>
        </w:rPr>
        <w:t xml:space="preserve">end of May -August </w:t>
      </w:r>
      <w:r w:rsidR="00257EC1" w:rsidRPr="006F5C09">
        <w:rPr>
          <w:rFonts w:ascii="Arial" w:hAnsi="Arial" w:cs="Arial"/>
          <w:sz w:val="20"/>
          <w:szCs w:val="20"/>
        </w:rPr>
        <w:t>2023 (4 month</w:t>
      </w:r>
      <w:r w:rsidR="00590D4C" w:rsidRPr="006F5C09">
        <w:rPr>
          <w:rFonts w:ascii="Arial" w:hAnsi="Arial" w:cs="Arial"/>
          <w:sz w:val="20"/>
          <w:szCs w:val="20"/>
        </w:rPr>
        <w:t>)</w:t>
      </w:r>
    </w:p>
    <w:p w14:paraId="197A490F" w14:textId="77777777" w:rsidR="007A6573" w:rsidRPr="006F5C09" w:rsidRDefault="007A6573" w:rsidP="007A6573">
      <w:pPr>
        <w:autoSpaceDE w:val="0"/>
        <w:autoSpaceDN w:val="0"/>
        <w:adjustRightInd w:val="0"/>
        <w:spacing w:after="0" w:line="240" w:lineRule="auto"/>
        <w:jc w:val="both"/>
        <w:rPr>
          <w:rFonts w:ascii="Arial" w:hAnsi="Arial" w:cs="Arial"/>
          <w:b/>
          <w:bCs/>
          <w:color w:val="0070C0"/>
          <w:sz w:val="20"/>
          <w:szCs w:val="20"/>
        </w:rPr>
      </w:pPr>
    </w:p>
    <w:p w14:paraId="0351838B" w14:textId="0404BC6D" w:rsidR="007A6573" w:rsidRPr="006F5C09" w:rsidRDefault="007A6573" w:rsidP="007A6573">
      <w:pPr>
        <w:autoSpaceDE w:val="0"/>
        <w:autoSpaceDN w:val="0"/>
        <w:adjustRightInd w:val="0"/>
        <w:spacing w:after="0" w:line="240" w:lineRule="auto"/>
        <w:jc w:val="both"/>
        <w:rPr>
          <w:rFonts w:ascii="Arial" w:hAnsi="Arial" w:cs="Arial"/>
          <w:sz w:val="20"/>
          <w:szCs w:val="20"/>
        </w:rPr>
      </w:pPr>
      <w:r w:rsidRPr="006F5C09">
        <w:rPr>
          <w:rFonts w:ascii="Arial" w:hAnsi="Arial" w:cs="Arial"/>
          <w:b/>
          <w:bCs/>
          <w:color w:val="0070C0"/>
          <w:sz w:val="20"/>
          <w:szCs w:val="20"/>
          <w:u w:val="single"/>
        </w:rPr>
        <w:t>Travel-</w:t>
      </w:r>
      <w:r w:rsidRPr="006F5C09">
        <w:rPr>
          <w:rFonts w:ascii="Arial" w:hAnsi="Arial" w:cs="Arial"/>
          <w:b/>
          <w:bCs/>
          <w:color w:val="0070C0"/>
          <w:sz w:val="20"/>
          <w:szCs w:val="20"/>
        </w:rPr>
        <w:t xml:space="preserve"> </w:t>
      </w:r>
      <w:r w:rsidR="0067354B" w:rsidRPr="006F5C09">
        <w:rPr>
          <w:rFonts w:ascii="Arial" w:hAnsi="Arial" w:cs="Arial"/>
          <w:sz w:val="20"/>
          <w:szCs w:val="20"/>
        </w:rPr>
        <w:t>2</w:t>
      </w:r>
      <w:r w:rsidRPr="006F5C09">
        <w:rPr>
          <w:rFonts w:ascii="Arial" w:hAnsi="Arial" w:cs="Arial"/>
          <w:sz w:val="20"/>
          <w:szCs w:val="20"/>
        </w:rPr>
        <w:t>0% at different divisional offices</w:t>
      </w:r>
      <w:r w:rsidR="007A4F20" w:rsidRPr="006F5C09">
        <w:rPr>
          <w:rFonts w:ascii="Arial" w:hAnsi="Arial" w:cs="Arial"/>
          <w:sz w:val="20"/>
          <w:szCs w:val="20"/>
        </w:rPr>
        <w:t xml:space="preserve"> </w:t>
      </w:r>
      <w:proofErr w:type="gramStart"/>
      <w:r w:rsidR="007A4F20" w:rsidRPr="006F5C09">
        <w:rPr>
          <w:rFonts w:ascii="Arial" w:hAnsi="Arial" w:cs="Arial"/>
          <w:sz w:val="20"/>
          <w:szCs w:val="20"/>
        </w:rPr>
        <w:t>and  other</w:t>
      </w:r>
      <w:proofErr w:type="gramEnd"/>
      <w:r w:rsidR="007A4F20" w:rsidRPr="006F5C09">
        <w:rPr>
          <w:rFonts w:ascii="Arial" w:hAnsi="Arial" w:cs="Arial"/>
          <w:sz w:val="20"/>
          <w:szCs w:val="20"/>
        </w:rPr>
        <w:t xml:space="preserve">  location</w:t>
      </w:r>
    </w:p>
    <w:p w14:paraId="62D12FC4" w14:textId="000161AA" w:rsidR="007A6573" w:rsidRPr="006F5C09" w:rsidRDefault="007A6573" w:rsidP="00BA7D3E">
      <w:pPr>
        <w:tabs>
          <w:tab w:val="left" w:pos="810"/>
        </w:tabs>
        <w:autoSpaceDE w:val="0"/>
        <w:autoSpaceDN w:val="0"/>
        <w:adjustRightInd w:val="0"/>
        <w:spacing w:after="0" w:line="240" w:lineRule="auto"/>
        <w:jc w:val="both"/>
        <w:rPr>
          <w:rFonts w:ascii="Arial" w:hAnsi="Arial" w:cs="Arial"/>
          <w:b/>
          <w:bCs/>
          <w:color w:val="0070C0"/>
          <w:sz w:val="20"/>
          <w:szCs w:val="20"/>
        </w:rPr>
      </w:pPr>
      <w:r w:rsidRPr="006F5C09">
        <w:rPr>
          <w:rFonts w:ascii="Arial" w:hAnsi="Arial" w:cs="Arial"/>
          <w:sz w:val="20"/>
          <w:szCs w:val="20"/>
        </w:rPr>
        <w:t xml:space="preserve"> </w:t>
      </w:r>
    </w:p>
    <w:p w14:paraId="7571006E" w14:textId="5ACC7352" w:rsidR="00501FD3" w:rsidRPr="006F5C09" w:rsidRDefault="00DA4A02" w:rsidP="00BA7D3E">
      <w:pPr>
        <w:tabs>
          <w:tab w:val="left" w:pos="810"/>
        </w:tabs>
        <w:autoSpaceDE w:val="0"/>
        <w:autoSpaceDN w:val="0"/>
        <w:adjustRightInd w:val="0"/>
        <w:spacing w:after="0" w:line="240" w:lineRule="auto"/>
        <w:jc w:val="both"/>
        <w:rPr>
          <w:rFonts w:ascii="Arial" w:hAnsi="Arial" w:cs="Arial"/>
          <w:b/>
          <w:bCs/>
          <w:color w:val="0070C0"/>
          <w:sz w:val="20"/>
          <w:szCs w:val="20"/>
        </w:rPr>
      </w:pPr>
      <w:r w:rsidRPr="006F5C09">
        <w:rPr>
          <w:rFonts w:ascii="Arial" w:hAnsi="Arial" w:cs="Arial"/>
          <w:b/>
          <w:bCs/>
          <w:color w:val="0070C0"/>
          <w:sz w:val="20"/>
          <w:szCs w:val="20"/>
        </w:rPr>
        <w:t xml:space="preserve">Confidentiality/Ownership </w:t>
      </w:r>
    </w:p>
    <w:p w14:paraId="7571006F" w14:textId="0F3FDE06" w:rsidR="0085491A" w:rsidRPr="006F5C09" w:rsidRDefault="0085491A" w:rsidP="0085491A">
      <w:pPr>
        <w:autoSpaceDE w:val="0"/>
        <w:autoSpaceDN w:val="0"/>
        <w:adjustRightInd w:val="0"/>
        <w:spacing w:after="0" w:line="240" w:lineRule="auto"/>
        <w:jc w:val="both"/>
        <w:rPr>
          <w:rFonts w:ascii="Arial" w:hAnsi="Arial" w:cs="Arial"/>
          <w:sz w:val="20"/>
          <w:szCs w:val="20"/>
        </w:rPr>
      </w:pPr>
      <w:r w:rsidRPr="006F5C09">
        <w:rPr>
          <w:rFonts w:ascii="Arial" w:hAnsi="Arial" w:cs="Arial"/>
          <w:sz w:val="20"/>
          <w:szCs w:val="20"/>
        </w:rPr>
        <w:t xml:space="preserve">All documents, papers, reports and data produced during the period are to be treated as Plan’s property and restricted for public use. The </w:t>
      </w:r>
      <w:r w:rsidR="00900AF7" w:rsidRPr="006F5C09">
        <w:rPr>
          <w:rFonts w:ascii="Arial" w:hAnsi="Arial" w:cs="Arial"/>
          <w:sz w:val="20"/>
          <w:szCs w:val="20"/>
        </w:rPr>
        <w:t>volunteer</w:t>
      </w:r>
      <w:r w:rsidRPr="006F5C09">
        <w:rPr>
          <w:rFonts w:ascii="Arial" w:hAnsi="Arial" w:cs="Arial"/>
          <w:sz w:val="20"/>
          <w:szCs w:val="20"/>
        </w:rPr>
        <w:t xml:space="preserve"> will submit all original documents, reports and data to Plan </w:t>
      </w:r>
      <w:r w:rsidR="00BC6DCE">
        <w:rPr>
          <w:rFonts w:ascii="Arial" w:hAnsi="Arial" w:cs="Arial"/>
          <w:sz w:val="20"/>
          <w:szCs w:val="20"/>
        </w:rPr>
        <w:t>International</w:t>
      </w:r>
      <w:r w:rsidRPr="006F5C09">
        <w:rPr>
          <w:rFonts w:ascii="Arial" w:hAnsi="Arial" w:cs="Arial"/>
          <w:sz w:val="20"/>
          <w:szCs w:val="20"/>
        </w:rPr>
        <w:t xml:space="preserve"> Bangladesh.</w:t>
      </w:r>
    </w:p>
    <w:p w14:paraId="75710070" w14:textId="77777777" w:rsidR="0018468C" w:rsidRPr="006F5C09" w:rsidRDefault="0018468C" w:rsidP="00501FD3">
      <w:pPr>
        <w:autoSpaceDE w:val="0"/>
        <w:autoSpaceDN w:val="0"/>
        <w:adjustRightInd w:val="0"/>
        <w:spacing w:after="0" w:line="240" w:lineRule="auto"/>
        <w:jc w:val="both"/>
        <w:rPr>
          <w:rFonts w:ascii="Arial" w:hAnsi="Arial" w:cs="Arial"/>
          <w:sz w:val="20"/>
          <w:szCs w:val="20"/>
        </w:rPr>
      </w:pPr>
    </w:p>
    <w:p w14:paraId="75710071" w14:textId="1821CF56" w:rsidR="00501FD3" w:rsidRPr="006F5C09" w:rsidRDefault="00D23B14" w:rsidP="00501FD3">
      <w:pPr>
        <w:autoSpaceDE w:val="0"/>
        <w:autoSpaceDN w:val="0"/>
        <w:adjustRightInd w:val="0"/>
        <w:spacing w:after="0" w:line="240" w:lineRule="auto"/>
        <w:jc w:val="both"/>
        <w:rPr>
          <w:rFonts w:ascii="Arial" w:hAnsi="Arial" w:cs="Arial"/>
          <w:b/>
          <w:bCs/>
          <w:color w:val="0070C0"/>
          <w:sz w:val="20"/>
          <w:szCs w:val="20"/>
        </w:rPr>
      </w:pPr>
      <w:r>
        <w:rPr>
          <w:rFonts w:ascii="Arial" w:hAnsi="Arial" w:cs="Arial"/>
          <w:b/>
          <w:bCs/>
          <w:color w:val="0070C0"/>
          <w:sz w:val="20"/>
          <w:szCs w:val="20"/>
        </w:rPr>
        <w:t xml:space="preserve">Global Policy </w:t>
      </w:r>
      <w:r w:rsidR="007A6573" w:rsidRPr="006F5C09">
        <w:rPr>
          <w:rFonts w:ascii="Arial" w:hAnsi="Arial" w:cs="Arial"/>
          <w:b/>
          <w:bCs/>
          <w:color w:val="0070C0"/>
          <w:sz w:val="20"/>
          <w:szCs w:val="20"/>
        </w:rPr>
        <w:t>Safeguarding</w:t>
      </w:r>
      <w:r w:rsidR="00E3554C" w:rsidRPr="006F5C09">
        <w:rPr>
          <w:rFonts w:ascii="Arial" w:hAnsi="Arial" w:cs="Arial"/>
          <w:b/>
          <w:bCs/>
          <w:color w:val="0070C0"/>
          <w:sz w:val="20"/>
          <w:szCs w:val="20"/>
        </w:rPr>
        <w:t xml:space="preserve"> and other policies</w:t>
      </w:r>
    </w:p>
    <w:p w14:paraId="75710072" w14:textId="589AD88C" w:rsidR="0085491A" w:rsidRPr="006F5C09" w:rsidRDefault="0085491A" w:rsidP="0085491A">
      <w:pPr>
        <w:autoSpaceDE w:val="0"/>
        <w:autoSpaceDN w:val="0"/>
        <w:adjustRightInd w:val="0"/>
        <w:spacing w:after="0" w:line="240" w:lineRule="auto"/>
        <w:jc w:val="both"/>
        <w:rPr>
          <w:rFonts w:ascii="Arial" w:hAnsi="Arial" w:cs="Arial"/>
          <w:sz w:val="20"/>
          <w:szCs w:val="20"/>
        </w:rPr>
      </w:pPr>
      <w:r w:rsidRPr="006F5C09">
        <w:rPr>
          <w:rFonts w:ascii="Arial" w:hAnsi="Arial" w:cs="Arial"/>
          <w:sz w:val="20"/>
          <w:szCs w:val="20"/>
        </w:rPr>
        <w:t xml:space="preserve">The selected </w:t>
      </w:r>
      <w:r w:rsidR="00900AF7" w:rsidRPr="006F5C09">
        <w:rPr>
          <w:rFonts w:ascii="Arial" w:hAnsi="Arial" w:cs="Arial"/>
          <w:sz w:val="20"/>
          <w:szCs w:val="20"/>
        </w:rPr>
        <w:t>volunteer</w:t>
      </w:r>
      <w:r w:rsidRPr="006F5C09">
        <w:rPr>
          <w:rFonts w:ascii="Arial" w:hAnsi="Arial" w:cs="Arial"/>
          <w:sz w:val="20"/>
          <w:szCs w:val="20"/>
        </w:rPr>
        <w:t xml:space="preserve"> will be abide</w:t>
      </w:r>
      <w:r w:rsidR="00133941" w:rsidRPr="006F5C09">
        <w:rPr>
          <w:rFonts w:ascii="Arial" w:hAnsi="Arial" w:cs="Arial"/>
          <w:sz w:val="20"/>
          <w:szCs w:val="20"/>
        </w:rPr>
        <w:t>d</w:t>
      </w:r>
      <w:r w:rsidRPr="006F5C09">
        <w:rPr>
          <w:rFonts w:ascii="Arial" w:hAnsi="Arial" w:cs="Arial"/>
          <w:sz w:val="20"/>
          <w:szCs w:val="20"/>
        </w:rPr>
        <w:t xml:space="preserve"> by the </w:t>
      </w:r>
      <w:r w:rsidR="00345EFC">
        <w:rPr>
          <w:rFonts w:ascii="Arial" w:hAnsi="Arial" w:cs="Arial"/>
          <w:sz w:val="20"/>
          <w:szCs w:val="20"/>
        </w:rPr>
        <w:t>Global Policy Safeguarding</w:t>
      </w:r>
      <w:r w:rsidR="007A6573" w:rsidRPr="006F5C09">
        <w:rPr>
          <w:rFonts w:ascii="Arial" w:hAnsi="Arial" w:cs="Arial"/>
          <w:sz w:val="20"/>
          <w:szCs w:val="20"/>
        </w:rPr>
        <w:t xml:space="preserve"> of </w:t>
      </w:r>
      <w:r w:rsidRPr="006F5C09">
        <w:rPr>
          <w:rFonts w:ascii="Arial" w:hAnsi="Arial" w:cs="Arial"/>
          <w:sz w:val="20"/>
          <w:szCs w:val="20"/>
        </w:rPr>
        <w:t xml:space="preserve">Plan </w:t>
      </w:r>
      <w:r w:rsidR="00345EFC">
        <w:rPr>
          <w:rFonts w:ascii="Arial" w:hAnsi="Arial" w:cs="Arial"/>
          <w:sz w:val="20"/>
          <w:szCs w:val="20"/>
        </w:rPr>
        <w:t>International</w:t>
      </w:r>
      <w:r w:rsidRPr="006F5C09">
        <w:rPr>
          <w:rFonts w:ascii="Arial" w:hAnsi="Arial" w:cs="Arial"/>
          <w:sz w:val="20"/>
          <w:szCs w:val="20"/>
        </w:rPr>
        <w:t xml:space="preserve"> Bangladesh</w:t>
      </w:r>
      <w:r w:rsidR="00E3554C" w:rsidRPr="006F5C09">
        <w:rPr>
          <w:rFonts w:ascii="Arial" w:hAnsi="Arial" w:cs="Arial"/>
          <w:sz w:val="20"/>
          <w:szCs w:val="20"/>
        </w:rPr>
        <w:t xml:space="preserve"> as well as all relevant policies</w:t>
      </w:r>
      <w:r w:rsidR="00345EFC">
        <w:rPr>
          <w:rFonts w:ascii="Arial" w:hAnsi="Arial" w:cs="Arial"/>
          <w:sz w:val="20"/>
          <w:szCs w:val="20"/>
        </w:rPr>
        <w:t>,</w:t>
      </w:r>
      <w:r w:rsidR="00E3554C" w:rsidRPr="006F5C09">
        <w:rPr>
          <w:rFonts w:ascii="Arial" w:hAnsi="Arial" w:cs="Arial"/>
          <w:sz w:val="20"/>
          <w:szCs w:val="20"/>
        </w:rPr>
        <w:t xml:space="preserve"> including data protection, gender and other.</w:t>
      </w:r>
    </w:p>
    <w:p w14:paraId="161CC782" w14:textId="691E907A" w:rsidR="00611D41" w:rsidRPr="006F5C09" w:rsidRDefault="00611D41" w:rsidP="0085491A">
      <w:pPr>
        <w:autoSpaceDE w:val="0"/>
        <w:autoSpaceDN w:val="0"/>
        <w:adjustRightInd w:val="0"/>
        <w:spacing w:after="0" w:line="240" w:lineRule="auto"/>
        <w:jc w:val="both"/>
        <w:rPr>
          <w:rFonts w:ascii="Arial" w:hAnsi="Arial" w:cs="Arial"/>
          <w:sz w:val="20"/>
          <w:szCs w:val="20"/>
        </w:rPr>
      </w:pPr>
    </w:p>
    <w:p w14:paraId="549998BF" w14:textId="2385BDF7" w:rsidR="00611D41" w:rsidRPr="006F5C09" w:rsidRDefault="00611D41" w:rsidP="0085491A">
      <w:pPr>
        <w:autoSpaceDE w:val="0"/>
        <w:autoSpaceDN w:val="0"/>
        <w:adjustRightInd w:val="0"/>
        <w:spacing w:after="0" w:line="240" w:lineRule="auto"/>
        <w:jc w:val="both"/>
        <w:rPr>
          <w:rFonts w:ascii="Arial" w:hAnsi="Arial" w:cs="Arial"/>
          <w:sz w:val="20"/>
          <w:szCs w:val="20"/>
        </w:rPr>
      </w:pPr>
    </w:p>
    <w:sectPr w:rsidR="00611D41" w:rsidRPr="006F5C09" w:rsidSect="00C232E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6B75A" w14:textId="77777777" w:rsidR="00E12549" w:rsidRDefault="00E12549" w:rsidP="00C53DBB">
      <w:pPr>
        <w:spacing w:after="0" w:line="240" w:lineRule="auto"/>
      </w:pPr>
      <w:r>
        <w:separator/>
      </w:r>
    </w:p>
  </w:endnote>
  <w:endnote w:type="continuationSeparator" w:id="0">
    <w:p w14:paraId="1C2A4BAC" w14:textId="77777777" w:rsidR="00E12549" w:rsidRDefault="00E12549" w:rsidP="00C5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lan">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E6921" w14:textId="77777777" w:rsidR="00E12549" w:rsidRDefault="00E12549" w:rsidP="00C53DBB">
      <w:pPr>
        <w:spacing w:after="0" w:line="240" w:lineRule="auto"/>
      </w:pPr>
      <w:r>
        <w:separator/>
      </w:r>
    </w:p>
  </w:footnote>
  <w:footnote w:type="continuationSeparator" w:id="0">
    <w:p w14:paraId="6E0894DB" w14:textId="77777777" w:rsidR="00E12549" w:rsidRDefault="00E12549" w:rsidP="00C53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708964"/>
      <w:docPartObj>
        <w:docPartGallery w:val="Page Numbers (Top of Page)"/>
        <w:docPartUnique/>
      </w:docPartObj>
    </w:sdtPr>
    <w:sdtEndPr>
      <w:rPr>
        <w:noProof/>
      </w:rPr>
    </w:sdtEndPr>
    <w:sdtContent>
      <w:p w14:paraId="66A328D2" w14:textId="7141D26D" w:rsidR="00C53DBB" w:rsidRDefault="00C53DB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BDDC03" w14:textId="77777777" w:rsidR="00C53DBB" w:rsidRDefault="00C53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62F2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hybridMultilevel"/>
    <w:tmpl w:val="32FECB7E"/>
    <w:lvl w:ilvl="0" w:tplc="8B9AF5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D52CF"/>
    <w:multiLevelType w:val="hybridMultilevel"/>
    <w:tmpl w:val="4B22A7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7D2432"/>
    <w:multiLevelType w:val="hybridMultilevel"/>
    <w:tmpl w:val="063EF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B7B19"/>
    <w:multiLevelType w:val="hybridMultilevel"/>
    <w:tmpl w:val="8E5278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D021EEA"/>
    <w:multiLevelType w:val="hybridMultilevel"/>
    <w:tmpl w:val="7018D4CA"/>
    <w:lvl w:ilvl="0" w:tplc="085AACF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D96D64"/>
    <w:multiLevelType w:val="hybridMultilevel"/>
    <w:tmpl w:val="A83EEB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185E66"/>
    <w:multiLevelType w:val="hybridMultilevel"/>
    <w:tmpl w:val="B76AF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85F07"/>
    <w:multiLevelType w:val="hybridMultilevel"/>
    <w:tmpl w:val="32FECB7E"/>
    <w:lvl w:ilvl="0" w:tplc="8B9AF5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D4F6F"/>
    <w:multiLevelType w:val="hybridMultilevel"/>
    <w:tmpl w:val="D3109754"/>
    <w:lvl w:ilvl="0" w:tplc="8B9AF5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D52CA"/>
    <w:multiLevelType w:val="hybridMultilevel"/>
    <w:tmpl w:val="B930E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90234"/>
    <w:multiLevelType w:val="hybridMultilevel"/>
    <w:tmpl w:val="BBA6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C05430"/>
    <w:multiLevelType w:val="hybridMultilevel"/>
    <w:tmpl w:val="0A884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C7022"/>
    <w:multiLevelType w:val="hybridMultilevel"/>
    <w:tmpl w:val="7902C6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8B26DC"/>
    <w:multiLevelType w:val="hybridMultilevel"/>
    <w:tmpl w:val="EB42D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B0851"/>
    <w:multiLevelType w:val="hybridMultilevel"/>
    <w:tmpl w:val="82FC91CE"/>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518478CC"/>
    <w:multiLevelType w:val="hybridMultilevel"/>
    <w:tmpl w:val="D3109754"/>
    <w:lvl w:ilvl="0" w:tplc="8B9AF5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14227"/>
    <w:multiLevelType w:val="hybridMultilevel"/>
    <w:tmpl w:val="3B70B2AC"/>
    <w:lvl w:ilvl="0" w:tplc="04090001">
      <w:start w:val="1"/>
      <w:numFmt w:val="bullet"/>
      <w:lvlText w:val=""/>
      <w:lvlJc w:val="left"/>
      <w:pPr>
        <w:ind w:left="643" w:hanging="360"/>
      </w:pPr>
      <w:rPr>
        <w:rFonts w:ascii="Symbol" w:hAnsi="Symbol" w:hint="default"/>
        <w:sz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65442F2A"/>
    <w:multiLevelType w:val="hybridMultilevel"/>
    <w:tmpl w:val="37C8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020C4"/>
    <w:multiLevelType w:val="hybridMultilevel"/>
    <w:tmpl w:val="4A2E1A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7A06C2"/>
    <w:multiLevelType w:val="hybridMultilevel"/>
    <w:tmpl w:val="02249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7"/>
  </w:num>
  <w:num w:numId="4">
    <w:abstractNumId w:val="14"/>
  </w:num>
  <w:num w:numId="5">
    <w:abstractNumId w:val="4"/>
  </w:num>
  <w:num w:numId="6">
    <w:abstractNumId w:val="20"/>
  </w:num>
  <w:num w:numId="7">
    <w:abstractNumId w:val="9"/>
  </w:num>
  <w:num w:numId="8">
    <w:abstractNumId w:val="12"/>
  </w:num>
  <w:num w:numId="9">
    <w:abstractNumId w:val="8"/>
  </w:num>
  <w:num w:numId="10">
    <w:abstractNumId w:val="13"/>
  </w:num>
  <w:num w:numId="11">
    <w:abstractNumId w:val="19"/>
  </w:num>
  <w:num w:numId="12">
    <w:abstractNumId w:val="2"/>
  </w:num>
  <w:num w:numId="13">
    <w:abstractNumId w:val="6"/>
  </w:num>
  <w:num w:numId="14">
    <w:abstractNumId w:val="0"/>
  </w:num>
  <w:num w:numId="15">
    <w:abstractNumId w:val="10"/>
  </w:num>
  <w:num w:numId="16">
    <w:abstractNumId w:val="1"/>
  </w:num>
  <w:num w:numId="17">
    <w:abstractNumId w:val="11"/>
  </w:num>
  <w:num w:numId="18">
    <w:abstractNumId w:val="15"/>
  </w:num>
  <w:num w:numId="19">
    <w:abstractNumId w:val="3"/>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wsDQ2MjU0MTMzsTRU0lEKTi0uzszPAykwNKoFAIHrbYgtAAAA"/>
  </w:docVars>
  <w:rsids>
    <w:rsidRoot w:val="00F31899"/>
    <w:rsid w:val="00013900"/>
    <w:rsid w:val="00031E25"/>
    <w:rsid w:val="00065DBB"/>
    <w:rsid w:val="000F5F95"/>
    <w:rsid w:val="00133941"/>
    <w:rsid w:val="00135835"/>
    <w:rsid w:val="00146F4B"/>
    <w:rsid w:val="00160B72"/>
    <w:rsid w:val="001753C4"/>
    <w:rsid w:val="0018402B"/>
    <w:rsid w:val="0018468C"/>
    <w:rsid w:val="001A26F0"/>
    <w:rsid w:val="001B3738"/>
    <w:rsid w:val="001E2DFA"/>
    <w:rsid w:val="001E78EA"/>
    <w:rsid w:val="00202605"/>
    <w:rsid w:val="002150D0"/>
    <w:rsid w:val="002320DE"/>
    <w:rsid w:val="00236240"/>
    <w:rsid w:val="002364DC"/>
    <w:rsid w:val="00257EC1"/>
    <w:rsid w:val="00260B4B"/>
    <w:rsid w:val="00294ECE"/>
    <w:rsid w:val="002B01D3"/>
    <w:rsid w:val="002D15C9"/>
    <w:rsid w:val="002D3627"/>
    <w:rsid w:val="002F6882"/>
    <w:rsid w:val="0030256C"/>
    <w:rsid w:val="00311BD4"/>
    <w:rsid w:val="00321D8D"/>
    <w:rsid w:val="0032350E"/>
    <w:rsid w:val="00334FCC"/>
    <w:rsid w:val="00345EFC"/>
    <w:rsid w:val="003A5C13"/>
    <w:rsid w:val="003B628A"/>
    <w:rsid w:val="003C2D5D"/>
    <w:rsid w:val="003C7937"/>
    <w:rsid w:val="0040078E"/>
    <w:rsid w:val="004068A2"/>
    <w:rsid w:val="0040744D"/>
    <w:rsid w:val="00411EE1"/>
    <w:rsid w:val="00435DFA"/>
    <w:rsid w:val="004511D6"/>
    <w:rsid w:val="00471AE9"/>
    <w:rsid w:val="00486791"/>
    <w:rsid w:val="00491E39"/>
    <w:rsid w:val="0049339E"/>
    <w:rsid w:val="004A0E8E"/>
    <w:rsid w:val="004D7879"/>
    <w:rsid w:val="004E4C7A"/>
    <w:rsid w:val="004F7738"/>
    <w:rsid w:val="00501FD3"/>
    <w:rsid w:val="00517A82"/>
    <w:rsid w:val="00544970"/>
    <w:rsid w:val="00590D4C"/>
    <w:rsid w:val="005926FB"/>
    <w:rsid w:val="005A4562"/>
    <w:rsid w:val="005B28E0"/>
    <w:rsid w:val="005B6A5D"/>
    <w:rsid w:val="005D61B8"/>
    <w:rsid w:val="005F57F1"/>
    <w:rsid w:val="00611D41"/>
    <w:rsid w:val="0061429F"/>
    <w:rsid w:val="0062475E"/>
    <w:rsid w:val="00633E59"/>
    <w:rsid w:val="00634BC0"/>
    <w:rsid w:val="00646CC4"/>
    <w:rsid w:val="00665746"/>
    <w:rsid w:val="00667A33"/>
    <w:rsid w:val="0067354B"/>
    <w:rsid w:val="006814C3"/>
    <w:rsid w:val="006829E9"/>
    <w:rsid w:val="0068432F"/>
    <w:rsid w:val="00685775"/>
    <w:rsid w:val="006A0B48"/>
    <w:rsid w:val="006A3178"/>
    <w:rsid w:val="006D0C94"/>
    <w:rsid w:val="006D0DDF"/>
    <w:rsid w:val="006D5A09"/>
    <w:rsid w:val="006E2150"/>
    <w:rsid w:val="006E2868"/>
    <w:rsid w:val="006F5C09"/>
    <w:rsid w:val="00742A4A"/>
    <w:rsid w:val="00746637"/>
    <w:rsid w:val="00770DFA"/>
    <w:rsid w:val="00786A28"/>
    <w:rsid w:val="007A4F20"/>
    <w:rsid w:val="007A6573"/>
    <w:rsid w:val="007A6E42"/>
    <w:rsid w:val="007B55D1"/>
    <w:rsid w:val="007C2E2D"/>
    <w:rsid w:val="0081244F"/>
    <w:rsid w:val="00822066"/>
    <w:rsid w:val="00841B6C"/>
    <w:rsid w:val="0085491A"/>
    <w:rsid w:val="00855941"/>
    <w:rsid w:val="00866677"/>
    <w:rsid w:val="008904F7"/>
    <w:rsid w:val="008951A6"/>
    <w:rsid w:val="008960C2"/>
    <w:rsid w:val="008A138E"/>
    <w:rsid w:val="008B27A9"/>
    <w:rsid w:val="008C441B"/>
    <w:rsid w:val="008C6E13"/>
    <w:rsid w:val="008E368D"/>
    <w:rsid w:val="008F4AE6"/>
    <w:rsid w:val="008F541F"/>
    <w:rsid w:val="00900AF7"/>
    <w:rsid w:val="00905FD9"/>
    <w:rsid w:val="009217D8"/>
    <w:rsid w:val="00923E82"/>
    <w:rsid w:val="00955B03"/>
    <w:rsid w:val="0096527E"/>
    <w:rsid w:val="00977522"/>
    <w:rsid w:val="00985E99"/>
    <w:rsid w:val="009969ED"/>
    <w:rsid w:val="009A71F3"/>
    <w:rsid w:val="009C6644"/>
    <w:rsid w:val="009D0D02"/>
    <w:rsid w:val="009D444D"/>
    <w:rsid w:val="009F319C"/>
    <w:rsid w:val="00A05BDA"/>
    <w:rsid w:val="00A22E93"/>
    <w:rsid w:val="00A313E5"/>
    <w:rsid w:val="00A32BF2"/>
    <w:rsid w:val="00A677BF"/>
    <w:rsid w:val="00AD1390"/>
    <w:rsid w:val="00AF25E1"/>
    <w:rsid w:val="00B14FC7"/>
    <w:rsid w:val="00B203E8"/>
    <w:rsid w:val="00B22139"/>
    <w:rsid w:val="00B2407E"/>
    <w:rsid w:val="00B26C3B"/>
    <w:rsid w:val="00B3348C"/>
    <w:rsid w:val="00B36C38"/>
    <w:rsid w:val="00B4001F"/>
    <w:rsid w:val="00B47563"/>
    <w:rsid w:val="00B956AF"/>
    <w:rsid w:val="00B96EA3"/>
    <w:rsid w:val="00BA77CF"/>
    <w:rsid w:val="00BA7D3E"/>
    <w:rsid w:val="00BC40CB"/>
    <w:rsid w:val="00BC43DA"/>
    <w:rsid w:val="00BC6DCE"/>
    <w:rsid w:val="00BC7A55"/>
    <w:rsid w:val="00BD4339"/>
    <w:rsid w:val="00BD50F5"/>
    <w:rsid w:val="00BE18C5"/>
    <w:rsid w:val="00BE2F4E"/>
    <w:rsid w:val="00C051FA"/>
    <w:rsid w:val="00C232EC"/>
    <w:rsid w:val="00C53DBB"/>
    <w:rsid w:val="00C64BEF"/>
    <w:rsid w:val="00C70AF6"/>
    <w:rsid w:val="00CA0323"/>
    <w:rsid w:val="00CA2789"/>
    <w:rsid w:val="00CA5904"/>
    <w:rsid w:val="00CB5A72"/>
    <w:rsid w:val="00CC161B"/>
    <w:rsid w:val="00CC7108"/>
    <w:rsid w:val="00CD0722"/>
    <w:rsid w:val="00D10FD4"/>
    <w:rsid w:val="00D1178F"/>
    <w:rsid w:val="00D1742E"/>
    <w:rsid w:val="00D20A78"/>
    <w:rsid w:val="00D23B14"/>
    <w:rsid w:val="00D27D8B"/>
    <w:rsid w:val="00D6656C"/>
    <w:rsid w:val="00D86E09"/>
    <w:rsid w:val="00D872E0"/>
    <w:rsid w:val="00D94A54"/>
    <w:rsid w:val="00DA4A02"/>
    <w:rsid w:val="00DC2B6F"/>
    <w:rsid w:val="00DE0B4E"/>
    <w:rsid w:val="00DE4B82"/>
    <w:rsid w:val="00E018C2"/>
    <w:rsid w:val="00E12549"/>
    <w:rsid w:val="00E26282"/>
    <w:rsid w:val="00E3554C"/>
    <w:rsid w:val="00E64D42"/>
    <w:rsid w:val="00E91EBC"/>
    <w:rsid w:val="00E97034"/>
    <w:rsid w:val="00EA6077"/>
    <w:rsid w:val="00EB7AF8"/>
    <w:rsid w:val="00EC0257"/>
    <w:rsid w:val="00EC1D43"/>
    <w:rsid w:val="00EC3EE7"/>
    <w:rsid w:val="00EC51DF"/>
    <w:rsid w:val="00EC7055"/>
    <w:rsid w:val="00EC7948"/>
    <w:rsid w:val="00EE5FD7"/>
    <w:rsid w:val="00F015E2"/>
    <w:rsid w:val="00F14831"/>
    <w:rsid w:val="00F31899"/>
    <w:rsid w:val="00F36E6E"/>
    <w:rsid w:val="00F3739D"/>
    <w:rsid w:val="00F417A0"/>
    <w:rsid w:val="00F47033"/>
    <w:rsid w:val="00F54BDA"/>
    <w:rsid w:val="00F5609E"/>
    <w:rsid w:val="00F63E51"/>
    <w:rsid w:val="00F65497"/>
    <w:rsid w:val="00F810D8"/>
    <w:rsid w:val="00FA4931"/>
    <w:rsid w:val="00FE1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0041"/>
  <w15:docId w15:val="{32E4E1F4-4C5A-478F-A470-E7FFED2C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A55"/>
    <w:pPr>
      <w:spacing w:after="200" w:line="276" w:lineRule="auto"/>
    </w:pPr>
    <w:rPr>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AF"/>
    <w:pPr>
      <w:ind w:left="720"/>
      <w:contextualSpacing/>
    </w:pPr>
  </w:style>
  <w:style w:type="paragraph" w:styleId="BalloonText">
    <w:name w:val="Balloon Text"/>
    <w:basedOn w:val="Normal"/>
    <w:link w:val="BalloonTextChar"/>
    <w:uiPriority w:val="99"/>
    <w:semiHidden/>
    <w:unhideWhenUsed/>
    <w:rsid w:val="004A0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E8E"/>
    <w:rPr>
      <w:rFonts w:ascii="Tahoma" w:hAnsi="Tahoma" w:cs="Tahoma"/>
      <w:sz w:val="16"/>
      <w:szCs w:val="16"/>
    </w:rPr>
  </w:style>
  <w:style w:type="paragraph" w:styleId="CommentText">
    <w:name w:val="annotation text"/>
    <w:basedOn w:val="Normal"/>
    <w:link w:val="CommentTextChar"/>
    <w:uiPriority w:val="99"/>
    <w:unhideWhenUsed/>
    <w:rsid w:val="00FE1848"/>
    <w:pPr>
      <w:spacing w:after="0" w:line="240" w:lineRule="auto"/>
    </w:pPr>
    <w:rPr>
      <w:rFonts w:ascii="Times New Roman" w:hAnsi="Times New Roman"/>
      <w:sz w:val="20"/>
      <w:szCs w:val="20"/>
      <w:lang w:val="en-GB" w:eastAsia="en-US"/>
    </w:rPr>
  </w:style>
  <w:style w:type="character" w:customStyle="1" w:styleId="CommentTextChar">
    <w:name w:val="Comment Text Char"/>
    <w:basedOn w:val="DefaultParagraphFont"/>
    <w:link w:val="CommentText"/>
    <w:uiPriority w:val="99"/>
    <w:rsid w:val="00FE1848"/>
    <w:rPr>
      <w:rFonts w:ascii="Times New Roman" w:hAnsi="Times New Roman"/>
      <w:lang w:val="en-GB"/>
    </w:rPr>
  </w:style>
  <w:style w:type="character" w:styleId="Hyperlink">
    <w:name w:val="Hyperlink"/>
    <w:rsid w:val="0081244F"/>
    <w:rPr>
      <w:color w:val="0000FF"/>
      <w:u w:val="single"/>
    </w:rPr>
  </w:style>
  <w:style w:type="character" w:customStyle="1" w:styleId="ListBulletChar">
    <w:name w:val="List Bullet Char"/>
    <w:link w:val="ListBullet"/>
    <w:uiPriority w:val="99"/>
    <w:locked/>
    <w:rsid w:val="0081244F"/>
    <w:rPr>
      <w:rFonts w:ascii="Plan" w:hAnsi="Plan"/>
    </w:rPr>
  </w:style>
  <w:style w:type="paragraph" w:styleId="ListBullet">
    <w:name w:val="List Bullet"/>
    <w:basedOn w:val="Normal"/>
    <w:link w:val="ListBulletChar"/>
    <w:uiPriority w:val="99"/>
    <w:unhideWhenUsed/>
    <w:rsid w:val="0081244F"/>
    <w:pPr>
      <w:numPr>
        <w:numId w:val="14"/>
      </w:numPr>
      <w:spacing w:after="0" w:line="240" w:lineRule="auto"/>
    </w:pPr>
    <w:rPr>
      <w:rFonts w:ascii="Plan" w:hAnsi="Plan"/>
      <w:sz w:val="20"/>
      <w:szCs w:val="20"/>
      <w:lang w:val="en-US" w:eastAsia="en-US"/>
    </w:rPr>
  </w:style>
  <w:style w:type="character" w:styleId="CommentReference">
    <w:name w:val="annotation reference"/>
    <w:basedOn w:val="DefaultParagraphFont"/>
    <w:uiPriority w:val="99"/>
    <w:semiHidden/>
    <w:unhideWhenUsed/>
    <w:rsid w:val="009A71F3"/>
    <w:rPr>
      <w:sz w:val="16"/>
      <w:szCs w:val="16"/>
    </w:rPr>
  </w:style>
  <w:style w:type="paragraph" w:styleId="CommentSubject">
    <w:name w:val="annotation subject"/>
    <w:basedOn w:val="CommentText"/>
    <w:next w:val="CommentText"/>
    <w:link w:val="CommentSubjectChar"/>
    <w:uiPriority w:val="99"/>
    <w:semiHidden/>
    <w:unhideWhenUsed/>
    <w:rsid w:val="009A71F3"/>
    <w:pPr>
      <w:spacing w:after="200"/>
    </w:pPr>
    <w:rPr>
      <w:rFonts w:ascii="Calibri" w:hAnsi="Calibri"/>
      <w:b/>
      <w:bCs/>
      <w:lang w:val="en-CA" w:eastAsia="en-CA"/>
    </w:rPr>
  </w:style>
  <w:style w:type="character" w:customStyle="1" w:styleId="CommentSubjectChar">
    <w:name w:val="Comment Subject Char"/>
    <w:basedOn w:val="CommentTextChar"/>
    <w:link w:val="CommentSubject"/>
    <w:uiPriority w:val="99"/>
    <w:semiHidden/>
    <w:rsid w:val="009A71F3"/>
    <w:rPr>
      <w:rFonts w:ascii="Times New Roman" w:hAnsi="Times New Roman"/>
      <w:b/>
      <w:bCs/>
      <w:lang w:val="en-CA" w:eastAsia="en-CA"/>
    </w:rPr>
  </w:style>
  <w:style w:type="paragraph" w:styleId="Revision">
    <w:name w:val="Revision"/>
    <w:hidden/>
    <w:uiPriority w:val="99"/>
    <w:semiHidden/>
    <w:rsid w:val="00770DFA"/>
    <w:rPr>
      <w:sz w:val="22"/>
      <w:szCs w:val="22"/>
      <w:lang w:val="en-CA" w:eastAsia="en-CA"/>
    </w:rPr>
  </w:style>
  <w:style w:type="paragraph" w:styleId="Header">
    <w:name w:val="header"/>
    <w:basedOn w:val="Normal"/>
    <w:link w:val="HeaderChar"/>
    <w:uiPriority w:val="99"/>
    <w:unhideWhenUsed/>
    <w:rsid w:val="00C53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DBB"/>
    <w:rPr>
      <w:sz w:val="22"/>
      <w:szCs w:val="22"/>
      <w:lang w:val="en-CA" w:eastAsia="en-CA"/>
    </w:rPr>
  </w:style>
  <w:style w:type="paragraph" w:styleId="Footer">
    <w:name w:val="footer"/>
    <w:basedOn w:val="Normal"/>
    <w:link w:val="FooterChar"/>
    <w:uiPriority w:val="99"/>
    <w:unhideWhenUsed/>
    <w:rsid w:val="00C53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DBB"/>
    <w:rPr>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9020">
      <w:bodyDiv w:val="1"/>
      <w:marLeft w:val="0"/>
      <w:marRight w:val="0"/>
      <w:marTop w:val="0"/>
      <w:marBottom w:val="0"/>
      <w:divBdr>
        <w:top w:val="none" w:sz="0" w:space="0" w:color="auto"/>
        <w:left w:val="none" w:sz="0" w:space="0" w:color="auto"/>
        <w:bottom w:val="none" w:sz="0" w:space="0" w:color="auto"/>
        <w:right w:val="none" w:sz="0" w:space="0" w:color="auto"/>
      </w:divBdr>
    </w:div>
    <w:div w:id="192235857">
      <w:bodyDiv w:val="1"/>
      <w:marLeft w:val="0"/>
      <w:marRight w:val="0"/>
      <w:marTop w:val="0"/>
      <w:marBottom w:val="0"/>
      <w:divBdr>
        <w:top w:val="none" w:sz="0" w:space="0" w:color="auto"/>
        <w:left w:val="none" w:sz="0" w:space="0" w:color="auto"/>
        <w:bottom w:val="none" w:sz="0" w:space="0" w:color="auto"/>
        <w:right w:val="none" w:sz="0" w:space="0" w:color="auto"/>
      </w:divBdr>
    </w:div>
    <w:div w:id="12139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98E8FB281484E9C15D0A8ACB0722E" ma:contentTypeVersion="14" ma:contentTypeDescription="Create a new document." ma:contentTypeScope="" ma:versionID="463de5724d4aa80405acf8cb80be296f">
  <xsd:schema xmlns:xsd="http://www.w3.org/2001/XMLSchema" xmlns:xs="http://www.w3.org/2001/XMLSchema" xmlns:p="http://schemas.microsoft.com/office/2006/metadata/properties" xmlns:ns3="6c6047be-49f3-4830-b562-469cd804b819" xmlns:ns4="96a41f09-f6d2-4c1b-8c71-1e758145f9dd" targetNamespace="http://schemas.microsoft.com/office/2006/metadata/properties" ma:root="true" ma:fieldsID="b91485a894b7b004854f2a01dc97028b" ns3:_="" ns4:_="">
    <xsd:import namespace="6c6047be-49f3-4830-b562-469cd804b819"/>
    <xsd:import namespace="96a41f09-f6d2-4c1b-8c71-1e758145f9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47be-49f3-4830-b562-469cd804b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a41f09-f6d2-4c1b-8c71-1e758145f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44022-40AD-444C-89FA-ECCE82AF3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47be-49f3-4830-b562-469cd804b819"/>
    <ds:schemaRef ds:uri="96a41f09-f6d2-4c1b-8c71-1e758145f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EBB84-85F1-44DC-A170-D6744558BB1C}">
  <ds:schemaRefs>
    <ds:schemaRef ds:uri="http://schemas.microsoft.com/sharepoint/v3/contenttype/forms"/>
  </ds:schemaRefs>
</ds:datastoreItem>
</file>

<file path=customXml/itemProps3.xml><?xml version="1.0" encoding="utf-8"?>
<ds:datastoreItem xmlns:ds="http://schemas.openxmlformats.org/officeDocument/2006/customXml" ds:itemID="{4540333E-74B7-4345-B26A-990D717125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inayer</dc:creator>
  <cp:lastModifiedBy>Rashedul Karim Sazzad</cp:lastModifiedBy>
  <cp:revision>37</cp:revision>
  <dcterms:created xsi:type="dcterms:W3CDTF">2022-02-01T10:37:00Z</dcterms:created>
  <dcterms:modified xsi:type="dcterms:W3CDTF">2023-05-18T14:54:00Z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0x01010045198E8FB281484E9C15D0A8ACB0722E</vt:lpwstr>
  </property>
  <property fmtid="{D5CDD505-2E9C-101B-9397-08002B2CF9AE}" pid="3" name="GrammarlyDocumentId">
    <vt:lpwstr>be9a7d2fbdc2eabd4a536e84224e79c276350550ce67e67ee364c3020e9555fd</vt:lpwstr>
  </property>
</Properties>
</file>